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12.15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雨天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14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牛奶、鸡蛋、腰果、饼干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芝麻饭、糖醋排骨、大白菜炒油面筋、香菜猪肚猪肺猪心汤。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核桃提子司康饼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冰糖雪梨银耳羹。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剩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7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ge">
                    <wp:posOffset>48260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IMG_7100.JPGIMG_7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7100.JPGIMG_71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ge">
                    <wp:posOffset>64770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7101.JPGIMG_7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7101.JPGIMG_71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8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薇薇在剪纸，先把姐姐沿着纸剪下来，再按照头发上的纹路剪纸。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炘炘</w:t>
            </w:r>
            <w:r>
              <w:rPr>
                <w:rFonts w:hint="eastAsia"/>
                <w:lang w:val="en-US" w:eastAsia="zh-CN"/>
              </w:rPr>
              <w:t>和多米在玩拼图游戏，根据拼图上的图形提示找到相对应的形状拼好拼图。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ind w:firstLine="420" w:firstLineChars="200"/>
        <w:jc w:val="center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音乐：大皮球</w:t>
      </w:r>
    </w:p>
    <w:p>
      <w:pPr>
        <w:spacing w:line="360" w:lineRule="exact"/>
        <w:ind w:firstLine="420" w:firstLineChars="200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cs="宋体"/>
          <w:kern w:val="0"/>
          <w:szCs w:val="21"/>
        </w:rPr>
        <w:t>《大皮球》是一首以拍球运动为载体的歌曲，其节奏明快，活泼有趣，表现大皮球拍得轻跳得低，拍得重跳得高的有趣现象。小班幼儿已有过拍皮球的经验，在游戏中能感受到拍球轻皮球则跳得低，拍球重则皮球跳得高；在学唱歌曲的过程中运用皮球让幼儿体验皮球的“轻、重”，感受歌曲的强弱。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8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51435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7111.JPGIMG_7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7111.JPGIMG_71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44450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7112.JPGIMG_7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7112.JPGIMG_71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0" w:hRule="atLeast"/>
        </w:trPr>
        <w:tc>
          <w:tcPr>
            <w:tcW w:w="92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其中</w:t>
            </w:r>
            <w:r>
              <w:rPr>
                <w:rFonts w:hint="eastAsia" w:ascii="宋体" w:hAnsi="宋体"/>
                <w:szCs w:val="21"/>
              </w:rPr>
              <w:t>高昀棋、陈琬儿、曹钰欣、陈欣尹、陈诗羽、陈佳奕、秦昊吕、万靖炘、巢惟燚、蒋一帆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小朋友</w:t>
            </w:r>
            <w:r>
              <w:rPr>
                <w:rFonts w:hint="eastAsia" w:ascii="宋体" w:hAnsi="宋体"/>
                <w:szCs w:val="21"/>
              </w:rPr>
              <w:t>在观察、感知拍球的基础上，感受拍球的轻重，并分别用较轻和较响的声音演唱歌曲。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其中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陈琬儿、曹钰欣、陈欣尹、陈诗羽、陈佳奕、万靖炘、蒋一帆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小朋友</w:t>
            </w:r>
            <w:r>
              <w:rPr>
                <w:rFonts w:hint="eastAsia" w:ascii="宋体" w:hAnsi="宋体"/>
                <w:szCs w:val="21"/>
              </w:rPr>
              <w:t>能初步根据歌词进行表演。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要注意培养孩子良好的卫生习惯，防止病从口入。勤洗手，饭前便后要用流动水和肥皂洗手，不乱摸鼻子和眼睛。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保持环境清洁和通风，在疾病高发季节应尽量减少到人群密集场所活动，避免接触呼吸道感染患者。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保持良好的呼吸道卫生习惯，咳嗽或打喷嚏时，用纸巾、毛巾等遮住口鼻，咳嗽或打喷嚏后洗手。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CFBC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7731A4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CD825D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F6129"/>
    <w:rsid w:val="D7F6BAA9"/>
    <w:rsid w:val="D7F7239C"/>
    <w:rsid w:val="D7F76E83"/>
    <w:rsid w:val="D7F9992D"/>
    <w:rsid w:val="D7FB31F9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7D652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E378EF"/>
    <w:rsid w:val="E8ED73C6"/>
    <w:rsid w:val="E9DE4E0A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DC6C6E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32F39"/>
    <w:rsid w:val="FDF5548F"/>
    <w:rsid w:val="FDFB603E"/>
    <w:rsid w:val="FDFB8784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2021-12-17T02:49:00Z</dcterms:created>
  <dc:creator>apple</dc:creator>
  <cp:lastModifiedBy>WPS_1571543050</cp:lastModifiedBy>
  <dcterms:modified xsi:type="dcterms:W3CDTF">2023-12-15T10:36:22Z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9AD12C0D0B01453AA041F24802C3A6FD</vt:lpwstr>
  </property>
</Properties>
</file>