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5.3.1函数单调性</w:t>
      </w:r>
    </w:p>
    <w:p>
      <w:pPr>
        <w:ind w:firstLine="1440" w:firstLineChars="600"/>
        <w:jc w:val="left"/>
        <w:rPr>
          <w:rFonts w:hint="default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姓 名：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/>
          <w:sz w:val="24"/>
          <w:szCs w:val="24"/>
          <w:u w:val="none"/>
          <w:lang w:val="en-US" w:eastAsia="zh-CN"/>
        </w:rPr>
        <w:t xml:space="preserve">       </w:t>
      </w:r>
      <w:r>
        <w:rPr>
          <w:rFonts w:hint="eastAsia"/>
          <w:sz w:val="24"/>
          <w:szCs w:val="24"/>
          <w:lang w:val="en-US" w:eastAsia="zh-CN"/>
        </w:rPr>
        <w:t>班 级：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【学习目标】</w:t>
      </w:r>
    </w:p>
    <w:p>
      <w:pPr>
        <w:numPr>
          <w:ilvl w:val="0"/>
          <w:numId w:val="1"/>
        </w:numPr>
        <w:ind w:left="480" w:leftChars="0" w:firstLine="0" w:firstLineChars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借助函数图象，会用符号语言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描述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函数的单调性，</w:t>
      </w:r>
      <w:r>
        <w:rPr>
          <w:rFonts w:hint="eastAsia"/>
          <w:sz w:val="24"/>
          <w:szCs w:val="24"/>
          <w:lang w:val="en-US" w:eastAsia="zh-CN"/>
        </w:rPr>
        <w:t>；</w:t>
      </w:r>
    </w:p>
    <w:p>
      <w:pPr>
        <w:numPr>
          <w:ilvl w:val="0"/>
          <w:numId w:val="1"/>
        </w:numPr>
        <w:ind w:left="480" w:leftChars="0" w:firstLine="0" w:firstLineChars="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掌握增(减)函数的证明和判断，会运用函数图象理解和研究函数的性质</w:t>
      </w:r>
      <w:r>
        <w:rPr>
          <w:rFonts w:hint="eastAsia"/>
          <w:sz w:val="24"/>
          <w:szCs w:val="24"/>
          <w:lang w:val="en-US" w:eastAsia="zh-CN"/>
        </w:rPr>
        <w:t>；</w:t>
      </w:r>
    </w:p>
    <w:p>
      <w:pPr>
        <w:numPr>
          <w:ilvl w:val="0"/>
          <w:numId w:val="1"/>
        </w:numPr>
        <w:ind w:left="480" w:leftChars="0" w:firstLine="0" w:firstLineChars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能利用函数图象划分函数的单调区间</w:t>
      </w:r>
      <w:r>
        <w:rPr>
          <w:rFonts w:hint="eastAsia"/>
          <w:sz w:val="24"/>
          <w:szCs w:val="24"/>
          <w:lang w:val="en-US" w:eastAsia="zh-CN"/>
        </w:rPr>
        <w:t>。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【重难点】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重点：会用定义证明函数的单调性；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难点：函数的单调区间、单调性等概念的理解。</w:t>
      </w:r>
    </w:p>
    <w:p>
      <w:pPr>
        <w:numPr>
          <w:ilvl w:val="0"/>
          <w:numId w:val="0"/>
        </w:num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【学习过程】</w:t>
      </w:r>
    </w:p>
    <w:p>
      <w:pPr>
        <w:numPr>
          <w:ilvl w:val="0"/>
          <w:numId w:val="2"/>
        </w:num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情景引入：</w:t>
      </w:r>
    </w:p>
    <w:p>
      <w:pPr>
        <w:numPr>
          <w:ilvl w:val="0"/>
          <w:numId w:val="0"/>
        </w:num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我们知道，“记忆”在我们的学习过程中扮演着非常重要的角色，因此有关记忆的规律一直都是人们研究的课题．德国心理学家艾宾浩斯曾经对记忆保持量进行了系统的实验研究，并给出了类似下图所示的记忆规律．</w:t>
      </w:r>
    </w:p>
    <w:p>
      <w:pPr>
        <w:numPr>
          <w:ilvl w:val="0"/>
          <w:numId w:val="0"/>
        </w:num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ascii="Times New Roman" w:hAnsi="Times New Roman" w:eastAsia="楷体_GB2312" w:cs="Times New Roman"/>
          <w:sz w:val="56"/>
        </w:rPr>
        <w:fldChar w:fldCharType="begin"/>
      </w:r>
      <w:r>
        <w:rPr>
          <w:rFonts w:ascii="Times New Roman" w:hAnsi="Times New Roman" w:eastAsia="楷体_GB2312" w:cs="Times New Roman"/>
          <w:sz w:val="56"/>
        </w:rPr>
        <w:instrText xml:space="preserve">INCLUDEPICTURE"TBXB21-1-117.TIF"</w:instrText>
      </w:r>
      <w:r>
        <w:rPr>
          <w:rFonts w:ascii="Times New Roman" w:hAnsi="Times New Roman" w:eastAsia="楷体_GB2312" w:cs="Times New Roman"/>
          <w:sz w:val="56"/>
        </w:rPr>
        <w:fldChar w:fldCharType="separate"/>
      </w:r>
      <w:r>
        <w:rPr>
          <w:rFonts w:ascii="Times New Roman" w:hAnsi="Times New Roman" w:eastAsia="楷体_GB2312" w:cs="Times New Roman"/>
          <w:sz w:val="56"/>
        </w:rPr>
        <w:drawing>
          <wp:inline distT="0" distB="0" distL="114300" distR="114300">
            <wp:extent cx="2880360" cy="1429385"/>
            <wp:effectExtent l="0" t="0" r="2540" b="5715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楷体_GB2312" w:cs="Times New Roman"/>
          <w:sz w:val="56"/>
        </w:rPr>
        <w:fldChar w:fldCharType="end"/>
      </w:r>
    </w:p>
    <w:p>
      <w:pPr>
        <w:numPr>
          <w:ilvl w:val="0"/>
          <w:numId w:val="0"/>
        </w:num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如果我们以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en-US" w:eastAsia="zh-CN"/>
        </w:rPr>
        <w:t>x</w:t>
      </w:r>
      <w:r>
        <w:rPr>
          <w:rFonts w:hint="eastAsia"/>
          <w:sz w:val="24"/>
          <w:szCs w:val="24"/>
          <w:lang w:val="en-US" w:eastAsia="zh-CN"/>
        </w:rPr>
        <w:t>表示时间间隔(单位：</w:t>
      </w:r>
      <w:r>
        <w:rPr>
          <w:rFonts w:hint="eastAsia" w:ascii="Times New Roman" w:hAnsi="Times New Roman" w:cs="Times New Roman"/>
          <w:i/>
          <w:iCs/>
          <w:sz w:val="24"/>
          <w:szCs w:val="24"/>
          <w:lang w:val="en-US" w:eastAsia="zh-CN"/>
        </w:rPr>
        <w:t>h</w:t>
      </w:r>
      <w:r>
        <w:rPr>
          <w:rFonts w:hint="eastAsia"/>
          <w:sz w:val="24"/>
          <w:szCs w:val="24"/>
          <w:lang w:val="en-US" w:eastAsia="zh-CN"/>
        </w:rPr>
        <w:t>)，</w:t>
      </w:r>
      <w:r>
        <w:rPr>
          <w:rFonts w:hint="eastAsia" w:ascii="Times New Roman" w:hAnsi="Times New Roman" w:cs="Times New Roman"/>
          <w:i/>
          <w:iCs/>
          <w:sz w:val="24"/>
          <w:szCs w:val="24"/>
          <w:lang w:val="en-US" w:eastAsia="zh-CN"/>
        </w:rPr>
        <w:t>y</w:t>
      </w:r>
      <w:r>
        <w:rPr>
          <w:rFonts w:hint="eastAsia"/>
          <w:sz w:val="24"/>
          <w:szCs w:val="24"/>
          <w:lang w:val="en-US" w:eastAsia="zh-CN"/>
        </w:rPr>
        <w:t>表示记忆保持量(单位：%)，则不难看出，上图中，</w:t>
      </w:r>
      <w:r>
        <w:rPr>
          <w:rFonts w:hint="eastAsia" w:ascii="Times New Roman" w:hAnsi="Times New Roman" w:cs="Times New Roman"/>
          <w:i/>
          <w:iCs/>
          <w:sz w:val="24"/>
          <w:szCs w:val="24"/>
          <w:lang w:val="en-US" w:eastAsia="zh-CN"/>
        </w:rPr>
        <w:t>y</w:t>
      </w:r>
      <w:r>
        <w:rPr>
          <w:rFonts w:hint="eastAsia"/>
          <w:sz w:val="24"/>
          <w:szCs w:val="24"/>
          <w:lang w:val="en-US" w:eastAsia="zh-CN"/>
        </w:rPr>
        <w:t>是</w:t>
      </w:r>
      <w:r>
        <w:rPr>
          <w:rFonts w:hint="eastAsia" w:ascii="Times New Roman" w:hAnsi="Times New Roman" w:cs="Times New Roman"/>
          <w:i/>
          <w:iCs/>
          <w:sz w:val="24"/>
          <w:szCs w:val="24"/>
          <w:lang w:val="en-US" w:eastAsia="zh-CN"/>
        </w:rPr>
        <w:t>x</w:t>
      </w:r>
      <w:r>
        <w:rPr>
          <w:rFonts w:hint="eastAsia"/>
          <w:sz w:val="24"/>
          <w:szCs w:val="24"/>
          <w:lang w:val="en-US" w:eastAsia="zh-CN"/>
        </w:rPr>
        <w:t>的函数，记这个函数为</w:t>
      </w:r>
      <w:r>
        <w:rPr>
          <w:rFonts w:hint="eastAsia" w:ascii="Times New Roman" w:hAnsi="Times New Roman" w:cs="Times New Roman"/>
          <w:i/>
          <w:iCs/>
          <w:sz w:val="24"/>
          <w:szCs w:val="24"/>
          <w:lang w:val="en-US" w:eastAsia="zh-CN"/>
        </w:rPr>
        <w:t>y＝f(x)</w:t>
      </w:r>
      <w:r>
        <w:rPr>
          <w:rFonts w:hint="eastAsia"/>
          <w:sz w:val="24"/>
          <w:szCs w:val="24"/>
          <w:lang w:val="en-US" w:eastAsia="zh-CN"/>
        </w:rPr>
        <w:t>．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 xml:space="preserve">思考：你能说出记忆量的变化趋势吗？    </w:t>
      </w:r>
    </w:p>
    <w:p>
      <w:pPr>
        <w:jc w:val="left"/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3"/>
        </w:num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探究新知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观察下列函数图象，你能发现函数有什么变化趋势？</w:t>
      </w:r>
    </w:p>
    <w:p>
      <w:pPr>
        <w:numPr>
          <w:ilvl w:val="0"/>
          <w:numId w:val="0"/>
        </w:numPr>
        <w:jc w:val="left"/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330200</wp:posOffset>
            </wp:positionH>
            <wp:positionV relativeFrom="paragraph">
              <wp:posOffset>6350</wp:posOffset>
            </wp:positionV>
            <wp:extent cx="4665345" cy="1478280"/>
            <wp:effectExtent l="0" t="0" r="8255" b="7620"/>
            <wp:wrapNone/>
            <wp:docPr id="1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65345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jc w:val="left"/>
      </w:pPr>
    </w:p>
    <w:p>
      <w:pPr>
        <w:numPr>
          <w:ilvl w:val="0"/>
          <w:numId w:val="0"/>
        </w:numPr>
        <w:jc w:val="left"/>
      </w:pPr>
    </w:p>
    <w:p>
      <w:pPr>
        <w:numPr>
          <w:ilvl w:val="0"/>
          <w:numId w:val="0"/>
        </w:numPr>
        <w:jc w:val="left"/>
      </w:pPr>
    </w:p>
    <w:p>
      <w:pPr>
        <w:numPr>
          <w:ilvl w:val="0"/>
          <w:numId w:val="0"/>
        </w:numPr>
        <w:jc w:val="left"/>
      </w:pPr>
    </w:p>
    <w:p>
      <w:pPr>
        <w:numPr>
          <w:ilvl w:val="0"/>
          <w:numId w:val="0"/>
        </w:numPr>
        <w:jc w:val="left"/>
      </w:pPr>
    </w:p>
    <w:p>
      <w:pPr>
        <w:numPr>
          <w:ilvl w:val="0"/>
          <w:numId w:val="0"/>
        </w:numPr>
        <w:jc w:val="left"/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sz w:val="24"/>
          <w:szCs w:val="24"/>
          <w:lang w:val="en-US" w:eastAsia="zh-CN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4043680</wp:posOffset>
            </wp:positionH>
            <wp:positionV relativeFrom="paragraph">
              <wp:posOffset>87630</wp:posOffset>
            </wp:positionV>
            <wp:extent cx="647700" cy="299085"/>
            <wp:effectExtent l="0" t="0" r="0" b="0"/>
            <wp:wrapNone/>
            <wp:docPr id="18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1"/>
                    <pic:cNvPicPr>
                      <a:picLocks noChangeAspect="1"/>
                    </pic:cNvPicPr>
                  </pic:nvPicPr>
                  <pic:blipFill>
                    <a:blip r:embed="rId7"/>
                    <a:srcRect l="84848" t="-15725" r="-618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29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2100580</wp:posOffset>
            </wp:positionH>
            <wp:positionV relativeFrom="paragraph">
              <wp:posOffset>68580</wp:posOffset>
            </wp:positionV>
            <wp:extent cx="889000" cy="317500"/>
            <wp:effectExtent l="0" t="0" r="0" b="0"/>
            <wp:wrapNone/>
            <wp:docPr id="17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1"/>
                    <pic:cNvPicPr>
                      <a:picLocks noChangeAspect="1"/>
                    </pic:cNvPicPr>
                  </pic:nvPicPr>
                  <pic:blipFill>
                    <a:blip r:embed="rId7"/>
                    <a:srcRect l="40012" t="-25553" r="38343" b="2703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633730</wp:posOffset>
            </wp:positionH>
            <wp:positionV relativeFrom="paragraph">
              <wp:posOffset>132080</wp:posOffset>
            </wp:positionV>
            <wp:extent cx="666750" cy="215900"/>
            <wp:effectExtent l="0" t="0" r="0" b="0"/>
            <wp:wrapNone/>
            <wp:docPr id="1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1"/>
                    <pic:cNvPicPr>
                      <a:picLocks noChangeAspect="1"/>
                    </pic:cNvPicPr>
                  </pic:nvPicPr>
                  <pic:blipFill>
                    <a:blip r:embed="rId7"/>
                    <a:srcRect l="4917" t="3931" r="78850" b="12531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</w:t>
      </w:r>
    </w:p>
    <w:p>
      <w:pPr>
        <w:numPr>
          <w:ilvl w:val="0"/>
          <w:numId w:val="0"/>
        </w:num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问题1：如何用数学语言来描述函数图象的“上升”和“下降”呢？</w:t>
      </w:r>
    </w:p>
    <w:p>
      <w:pPr>
        <w:numPr>
          <w:ilvl w:val="0"/>
          <w:numId w:val="0"/>
        </w:numPr>
        <w:jc w:val="left"/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问题2：如何用符号语言来描述“随着</w:t>
      </w:r>
      <w:r>
        <w:rPr>
          <w:rFonts w:ascii="Times New Roman" w:hAnsi="Times New Roman" w:cs="Times New Roman"/>
          <w:i/>
          <w:sz w:val="24"/>
        </w:rPr>
        <w:t>x</w:t>
      </w:r>
      <w:r>
        <w:rPr>
          <w:rFonts w:hint="default"/>
          <w:sz w:val="24"/>
          <w:szCs w:val="24"/>
          <w:lang w:val="en-US" w:eastAsia="zh-CN"/>
        </w:rPr>
        <w:t>的增大，相应的</w:t>
      </w:r>
      <w:r>
        <w:rPr>
          <w:rFonts w:ascii="Times New Roman" w:hAnsi="Times New Roman" w:cs="Times New Roman"/>
          <w:i/>
          <w:sz w:val="24"/>
        </w:rPr>
        <w:t>f</w:t>
      </w:r>
      <w:r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i/>
          <w:sz w:val="24"/>
        </w:rPr>
        <w:t>x</w:t>
      </w:r>
      <w:r>
        <w:rPr>
          <w:rFonts w:ascii="Times New Roman" w:hAnsi="Times New Roman" w:cs="Times New Roman"/>
          <w:sz w:val="24"/>
        </w:rPr>
        <w:t>)</w:t>
      </w:r>
      <w:r>
        <w:rPr>
          <w:rFonts w:hint="default"/>
          <w:sz w:val="24"/>
          <w:szCs w:val="24"/>
          <w:lang w:val="en-US" w:eastAsia="zh-CN"/>
        </w:rPr>
        <w:t>也增大（或减小）？</w:t>
      </w:r>
    </w:p>
    <w:p>
      <w:pPr>
        <w:numPr>
          <w:ilvl w:val="0"/>
          <w:numId w:val="0"/>
        </w:numPr>
        <w:jc w:val="left"/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-210185</wp:posOffset>
                </wp:positionH>
                <wp:positionV relativeFrom="paragraph">
                  <wp:posOffset>162560</wp:posOffset>
                </wp:positionV>
                <wp:extent cx="5721350" cy="4180205"/>
                <wp:effectExtent l="6350" t="6350" r="12700" b="1714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53465" y="1076960"/>
                          <a:ext cx="5721350" cy="41802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6.55pt;margin-top:12.8pt;height:329.15pt;width:450.5pt;z-index:251661312;v-text-anchor:middle;mso-width-relative:page;mso-height-relative:page;" filled="f" stroked="t" coordsize="21600,21600" o:gfxdata="UEsDBAoAAAAAAIdO4kAAAAAAAAAAAAAAAAAEAAAAZHJzL1BLAwQUAAAACACHTuJAG0SBttoAAAAK&#10;AQAADwAAAGRycy9kb3ducmV2LnhtbE2PMU/DMBCFdyT+g3VIbK2dhoQ0xOkQxIBAqihdurnxkQTi&#10;cxQ7Sfn3mAnG0/v03nfF7mJ6NuPoOksSorUAhlRb3VEj4fj+tMqAOa9Iq94SSvhGB7vy+qpQubYL&#10;veF88A0LJeRyJaH1fsg5d3WLRrm1HZBC9mFHo3w4x4brUS2h3PR8I0TKjeooLLRqwKrF+uswGQmn&#10;5JPvu2pR0+vz40syj1ZUd1bK25tIPADzePF/MPzqB3Uog9PZTqQd6yWs4jgKqIRNkgILQJbeb4Gd&#10;JaRZvAVeFvz/C+UPUEsDBBQAAAAIAIdO4kDpoa6cdAIAANoEAAAOAAAAZHJzL2Uyb0RvYy54bWyt&#10;VM1uEzEQviPxDpbvdDdpkrarbqqoURFSRSsVxNnxerOW/Ift/JSXQeLGQ/A4iNfgs3fbhsKhB3LY&#10;zHjG33g+f+Pzi71WZCt8kNbUdHRUUiIMt40065p+/HD15pSSEJlpmLJG1PReBHoxf/3qfOcqMbad&#10;VY3wBCAmVDtX0y5GVxVF4J3QLBxZJwyCrfWaRbh+XTSe7YCuVTEuy1mxs75x3nIRAlaXfZAOiP4l&#10;gLZtJRdLyzdamNijeqFYREuhky7QeT5t2woeb9o2iEhUTdFpzF8Ugb1K32J+zqq1Z66TfDgCe8kR&#10;nvWkmTQo+gi1ZJGRjZd/QWnJvQ22jUfc6qJvJDOCLkblM27uOuZE7gVUB/dIevh/sPz99tYT2UAJ&#10;x5QYpnHjv75+//njG8EC2Nm5UCHpzt36wQswU6v71uv0jybIHvvL6fFkNqXkPtkns7PZwK7YR8KR&#10;MD0Zj46nIJ4jYzI6LcflNFUonqCcD/GtsJoko6Ye15dZZdvrEPvUh5RU2dgrqRTWWaUM2aHu+KRM&#10;BRh02UIPMLVDb8GsKWFqDcHz6DNksEo2aXvaHfx6dak82bIkk/wbTvZHWqq9ZKHr83IopbFKy4iZ&#10;UFLX9PRwtzJoLzHYc5aslW3uwbi3vRSD41cSsNcsxFvmoT2cH9MZb/BplUVTdrAo6az/8q/1lA9J&#10;IErJDlpGw583zAtK1DsDsZyNJhPAxuxMcA9w/GFkdRgxG31pwcMI74Dj2Uz5UT2Yrbf6E4Z4kaoi&#10;xAxH7Z7awbmM/YzhGeBischpELxj8drcOZ7A+wtcbKJtZb7bJ3YG0iD5rI5hPNNMHfo56+lJmv8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G0SBttoAAAAKAQAADwAAAAAAAAABACAAAAAiAAAAZHJz&#10;L2Rvd25yZXYueG1sUEsBAhQAFAAAAAgAh07iQOmhrpx0AgAA2gQAAA4AAAAAAAAAAQAgAAAAKQEA&#10;AGRycy9lMm9Eb2MueG1sUEsFBgAAAAAGAAYAWQEAAA8GAAAAAA=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numPr>
          <w:ilvl w:val="0"/>
          <w:numId w:val="0"/>
        </w:num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知识点1：增函数定义    设函数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en-US" w:eastAsia="zh-CN"/>
        </w:rPr>
        <w:t>y=f(x)</w:t>
      </w:r>
      <w:r>
        <w:rPr>
          <w:rFonts w:hint="eastAsia"/>
          <w:sz w:val="24"/>
          <w:szCs w:val="24"/>
          <w:lang w:val="en-US" w:eastAsia="zh-CN"/>
        </w:rPr>
        <w:t>的定义域为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en-US" w:eastAsia="zh-CN"/>
        </w:rPr>
        <w:t>A</w:t>
      </w:r>
      <w:r>
        <w:rPr>
          <w:rFonts w:hint="eastAsia"/>
          <w:sz w:val="24"/>
          <w:szCs w:val="24"/>
          <w:lang w:val="en-US" w:eastAsia="zh-CN"/>
        </w:rPr>
        <w:t>，区间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en-US" w:eastAsia="zh-CN"/>
        </w:rPr>
        <w:t>I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⊆</m:t>
        </m:r>
      </m:oMath>
      <w:r>
        <w:rPr>
          <w:rFonts w:hint="default" w:ascii="Times New Roman" w:hAnsi="Times New Roman" w:cs="Times New Roman"/>
          <w:i/>
          <w:iCs/>
          <w:sz w:val="24"/>
          <w:szCs w:val="24"/>
          <w:lang w:val="en-US" w:eastAsia="zh-CN"/>
        </w:rPr>
        <w:t>A</w:t>
      </w:r>
      <w:r>
        <w:rPr>
          <w:rFonts w:hint="eastAsia"/>
          <w:sz w:val="24"/>
          <w:szCs w:val="24"/>
          <w:lang w:val="en-US" w:eastAsia="zh-CN"/>
        </w:rPr>
        <w:t xml:space="preserve"> 。</w:t>
      </w:r>
    </w:p>
    <w:p>
      <w:pPr>
        <w:numPr>
          <w:ilvl w:val="0"/>
          <w:numId w:val="0"/>
        </w:numPr>
        <w:jc w:val="left"/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1409065</wp:posOffset>
                </wp:positionH>
                <wp:positionV relativeFrom="paragraph">
                  <wp:posOffset>76200</wp:posOffset>
                </wp:positionV>
                <wp:extent cx="3994150" cy="1285875"/>
                <wp:effectExtent l="0" t="0" r="6350" b="952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10815" y="1009015"/>
                          <a:ext cx="3994150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64" w:lineRule="auto"/>
                              <w:ind w:firstLine="480" w:firstLineChars="200"/>
                              <w:textAlignment w:val="auto"/>
                              <w:rPr>
                                <w:rFonts w:hint="eastAsia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如果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  <w:u w:val="single"/>
                                <w:lang w:val="en-US" w:eastAsia="zh-CN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, 当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  <w:u w:val="single"/>
                                <w:lang w:val="en-US" w:eastAsia="zh-CN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时，都有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  <w:u w:val="single"/>
                                <w:lang w:val="en-US" w:eastAsia="zh-CN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，那么就称函数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>x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在区间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上单调递增，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称为函数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＝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>x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的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  <w:u w:val="single"/>
                                <w:lang w:val="en-US" w:eastAsia="zh-CN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64" w:lineRule="auto"/>
                              <w:textAlignment w:val="auto"/>
                              <w:rPr>
                                <w:rFonts w:hint="default" w:eastAsiaTheme="minorEastAsia"/>
                                <w:sz w:val="24"/>
                                <w:szCs w:val="32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 xml:space="preserve">   特别地，当函数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>x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在它的定义域上单调递增时，称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>x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是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  <w:t>定义域上的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  <w:u w:val="single"/>
                                <w:lang w:val="en-US" w:eastAsia="zh-CN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  <w:u w:val="none"/>
                                <w:lang w:val="en-US" w:eastAsia="zh-CN"/>
                              </w:rPr>
                              <w:t>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auto"/>
                              <w:textAlignment w:val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0.95pt;margin-top:6pt;height:101.25pt;width:314.5pt;z-index:251659264;mso-width-relative:page;mso-height-relative:page;" fillcolor="#FFFFFF [3201]" filled="t" stroked="f" coordsize="21600,21600" o:gfxdata="UEsDBAoAAAAAAIdO4kAAAAAAAAAAAAAAAAAEAAAAZHJzL1BLAwQUAAAACACHTuJAeVzBztQAAAAK&#10;AQAADwAAAGRycy9kb3ducmV2LnhtbE2PzU7DMBCE70i8g7VI3KidqEVtiNMDElck2tKzGy9xhL2O&#10;bPf36VlOcNyZ0ew37foSvDhhymMkDdVMgUDqox1p0LDbvj0tQeRiyBofCTVcMcO6u79rTWPjmT7w&#10;tCmD4BLKjdHgSpkaKXPvMJg8ixMSe18xBVP4TIO0yZy5PHhZK/UsgxmJPzgz4avD/ntzDBr2Q7jt&#10;P6spORv8nN5v1+0ujlo/PlTqBUTBS/kLwy8+o0PHTId4JJuF11DX1YqjbNS8iQPLhWLhwE41X4Ds&#10;Wvl/QvcDUEsDBBQAAAAIAIdO4kDH7XKcWwIAAJwEAAAOAAAAZHJzL2Uyb0RvYy54bWytVMFuEzEQ&#10;vSPxD5bvdHfTpE2ibKrQKgipopUK4ux4vVlLtsfYTnbLB8Af9MSFO9+V72DsTZpSOPRADs7Y8zzj&#10;92ZmZxedVmQrnJdgSlqc5JQIw6GSZl3STx+Xb8aU+MBMxRQYUdJ74enF/PWrWWunYgANqEo4gkGM&#10;n7a2pE0IdpplnjdCM38CVhh01uA0C7h166xyrMXoWmWDPD/LWnCVdcCF93h61TvpPqJ7SUCoa8nF&#10;FfCNFib0UZ1QLCAl30jr6Ty9tq4FDzd17UUgqqTINKQVk6C9ims2n7Hp2jHbSL5/AnvJE55x0kwa&#10;TPoY6ooFRjZO/hVKS+7AQx1OOOisJ5IUQRZF/kybu4ZZkbig1N4+iu7/X1j+YXvriKxKOqHEMI0F&#10;3z183/34tfv5jUyiPK31U0TdWcSF7i102DSHc4+HkXVXOx3/kQ9B/+C8yMfFiJJ7xOb5JEc7CS26&#10;QDgCTieTYTHCGvCIGIxH4/OEyI6hrPPhnQBNolFSh5VMArPttQ8YDKEHSMzsQclqKZVKG7deXSpH&#10;tgyrvky/mB+v/AFThrQlPTvFh8RbBuL9HqcMwiPznmG0Qrfq0BnNFVT3qIaDvp285UuJr7xmPtwy&#10;h/2DzHDCwg0utQJMAnuLkgbc13+dRzyWFb2UtNiPJfVfNswJStR7gwWfFMNhbOC0GY7OB7hxTz2r&#10;px6z0ZeA5AucZcuTGfFBHczagf6Mg7iIWdHFDMfcJQ0H8zL0U4KDzMVikUDYspaFa3NneQzdi7bY&#10;BKhlKslRm7162LRJ9v2Axal4uk+o40dl/h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5XMHO1AAA&#10;AAoBAAAPAAAAAAAAAAEAIAAAACIAAABkcnMvZG93bnJldi54bWxQSwECFAAUAAAACACHTuJAx+1y&#10;nFsCAACcBAAADgAAAAAAAAABACAAAAAjAQAAZHJzL2Uyb0RvYy54bWxQSwUGAAAAAAYABgBZAQAA&#10;8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64" w:lineRule="auto"/>
                        <w:ind w:firstLine="480" w:firstLineChars="200"/>
                        <w:textAlignment w:val="auto"/>
                        <w:rPr>
                          <w:rFonts w:hint="eastAsia"/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</w:rPr>
                        <w:t>如果</w:t>
                      </w:r>
                      <w:r>
                        <w:rPr>
                          <w:rFonts w:hint="eastAsia"/>
                          <w:sz w:val="24"/>
                          <w:szCs w:val="32"/>
                          <w:u w:val="single"/>
                          <w:lang w:val="en-US" w:eastAsia="zh-CN"/>
                        </w:rPr>
                        <w:t xml:space="preserve">         </w:t>
                      </w:r>
                      <w:r>
                        <w:rPr>
                          <w:rFonts w:hint="eastAsia"/>
                          <w:sz w:val="24"/>
                          <w:szCs w:val="32"/>
                        </w:rPr>
                        <w:t>, 当</w:t>
                      </w:r>
                      <w:r>
                        <w:rPr>
                          <w:rFonts w:hint="eastAsia"/>
                          <w:sz w:val="24"/>
                          <w:szCs w:val="32"/>
                          <w:u w:val="single"/>
                          <w:lang w:val="en-US" w:eastAsia="zh-CN"/>
                        </w:rPr>
                        <w:t xml:space="preserve">          </w:t>
                      </w:r>
                      <w:r>
                        <w:rPr>
                          <w:rFonts w:hint="eastAsia"/>
                          <w:sz w:val="24"/>
                          <w:szCs w:val="32"/>
                        </w:rPr>
                        <w:t>时，都有</w:t>
                      </w:r>
                      <w:r>
                        <w:rPr>
                          <w:rFonts w:hint="eastAsia"/>
                          <w:sz w:val="24"/>
                          <w:szCs w:val="32"/>
                          <w:u w:val="single"/>
                          <w:lang w:val="en-US" w:eastAsia="zh-CN"/>
                        </w:rPr>
                        <w:t xml:space="preserve">          </w:t>
                      </w:r>
                      <w:r>
                        <w:rPr>
                          <w:rFonts w:hint="eastAsia"/>
                          <w:sz w:val="24"/>
                          <w:szCs w:val="32"/>
                        </w:rPr>
                        <w:t>，那么就称函数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  <w:t>f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  <w:t>x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)</w:t>
                      </w:r>
                      <w:r>
                        <w:rPr>
                          <w:rFonts w:hint="eastAsia"/>
                          <w:sz w:val="24"/>
                          <w:szCs w:val="32"/>
                        </w:rPr>
                        <w:t>在区间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  <w:t>I</w:t>
                      </w:r>
                      <w:r>
                        <w:rPr>
                          <w:rFonts w:hint="eastAsia"/>
                          <w:sz w:val="24"/>
                          <w:szCs w:val="32"/>
                        </w:rPr>
                        <w:t>上单调递增，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  <w:t>I</w:t>
                      </w:r>
                      <w:r>
                        <w:rPr>
                          <w:rFonts w:hint="eastAsia"/>
                          <w:sz w:val="24"/>
                          <w:szCs w:val="32"/>
                        </w:rPr>
                        <w:t>称为函数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  <w:t>y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＝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  <w:t>f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  <w:t>x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)</w:t>
                      </w:r>
                      <w:r>
                        <w:rPr>
                          <w:rFonts w:hint="eastAsia"/>
                          <w:sz w:val="24"/>
                          <w:szCs w:val="32"/>
                        </w:rPr>
                        <w:t>的</w:t>
                      </w:r>
                      <w:r>
                        <w:rPr>
                          <w:rFonts w:hint="eastAsia"/>
                          <w:sz w:val="24"/>
                          <w:szCs w:val="32"/>
                          <w:u w:val="single"/>
                          <w:lang w:val="en-US" w:eastAsia="zh-CN"/>
                        </w:rPr>
                        <w:t xml:space="preserve">        </w:t>
                      </w:r>
                      <w:r>
                        <w:rPr>
                          <w:rFonts w:hint="eastAsia"/>
                          <w:sz w:val="24"/>
                          <w:szCs w:val="32"/>
                        </w:rPr>
                        <w:t>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64" w:lineRule="auto"/>
                        <w:textAlignment w:val="auto"/>
                        <w:rPr>
                          <w:rFonts w:hint="default" w:eastAsiaTheme="minorEastAsia"/>
                          <w:sz w:val="24"/>
                          <w:szCs w:val="32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</w:rPr>
                        <w:t xml:space="preserve">   特别地，当函数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  <w:t>f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  <w:t>x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)</w:t>
                      </w:r>
                      <w:r>
                        <w:rPr>
                          <w:rFonts w:hint="eastAsia"/>
                          <w:sz w:val="24"/>
                          <w:szCs w:val="32"/>
                        </w:rPr>
                        <w:t>在它的定义域上单调递增时，称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  <w:t>f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  <w:t>x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)</w:t>
                      </w:r>
                      <w:r>
                        <w:rPr>
                          <w:rFonts w:hint="eastAsia"/>
                          <w:sz w:val="24"/>
                          <w:szCs w:val="32"/>
                        </w:rPr>
                        <w:t>是</w:t>
                      </w:r>
                      <w:r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  <w:t>定义域上的</w:t>
                      </w:r>
                      <w:r>
                        <w:rPr>
                          <w:rFonts w:hint="eastAsia"/>
                          <w:sz w:val="24"/>
                          <w:szCs w:val="32"/>
                          <w:u w:val="single"/>
                          <w:lang w:val="en-US" w:eastAsia="zh-CN"/>
                        </w:rPr>
                        <w:t xml:space="preserve">        </w:t>
                      </w:r>
                      <w:r>
                        <w:rPr>
                          <w:rFonts w:hint="eastAsia"/>
                          <w:sz w:val="24"/>
                          <w:szCs w:val="32"/>
                          <w:u w:val="none"/>
                          <w:lang w:val="en-US" w:eastAsia="zh-CN"/>
                        </w:rPr>
                        <w:t>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auto"/>
                        <w:textAlignment w:val="auto"/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1207770" cy="1280160"/>
            <wp:effectExtent l="0" t="0" r="11430" b="2540"/>
            <wp:docPr id="1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rcRect t="17580" b="23039"/>
                    <a:stretch>
                      <a:fillRect/>
                    </a:stretch>
                  </pic:blipFill>
                  <pic:spPr>
                    <a:xfrm>
                      <a:off x="0" y="0"/>
                      <a:ext cx="120777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lang w:val="en-US" w:eastAsia="zh-CN"/>
        </w:rPr>
        <w:t>知识点2：减</w:t>
      </w:r>
      <w:r>
        <w:rPr>
          <w:rFonts w:hint="eastAsia"/>
          <w:sz w:val="24"/>
          <w:szCs w:val="24"/>
          <w:lang w:val="en-US" w:eastAsia="zh-CN"/>
        </w:rPr>
        <w:t>函数定义</w:t>
      </w:r>
    </w:p>
    <w:p>
      <w:pPr>
        <w:numPr>
          <w:ilvl w:val="0"/>
          <w:numId w:val="0"/>
        </w:numPr>
        <w:jc w:val="left"/>
        <w:rPr>
          <w:rFonts w:hint="eastAsia" w:ascii="Times New Roman" w:hAnsi="Times New Roman" w:cs="Times New Roman"/>
          <w:sz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1415415</wp:posOffset>
                </wp:positionH>
                <wp:positionV relativeFrom="paragraph">
                  <wp:posOffset>52070</wp:posOffset>
                </wp:positionV>
                <wp:extent cx="3994150" cy="1181100"/>
                <wp:effectExtent l="0" t="0" r="635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10815" y="1009015"/>
                          <a:ext cx="399415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64" w:lineRule="auto"/>
                              <w:ind w:firstLine="480" w:firstLineChars="200"/>
                              <w:textAlignment w:val="auto"/>
                              <w:rPr>
                                <w:rFonts w:hint="eastAsia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如果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  <w:u w:val="single"/>
                                <w:lang w:val="en-US" w:eastAsia="zh-CN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, 当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  <w:u w:val="single"/>
                                <w:lang w:val="en-US" w:eastAsia="zh-CN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时，都有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  <w:u w:val="single"/>
                                <w:lang w:val="en-US" w:eastAsia="zh-CN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，那么就称函数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>x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在区间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上单调递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  <w:t>减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，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称为函数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＝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>x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的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  <w:u w:val="single"/>
                                <w:lang w:val="en-US" w:eastAsia="zh-CN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64" w:lineRule="auto"/>
                              <w:textAlignment w:val="auto"/>
                              <w:rPr>
                                <w:rFonts w:hint="default"/>
                                <w:sz w:val="24"/>
                                <w:szCs w:val="32"/>
                                <w:u w:val="none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 xml:space="preserve">   特别地，当函数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>x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在它的定义域上单调递增时，称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>x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是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  <w:t>定义域上的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  <w:u w:val="single"/>
                                <w:lang w:val="en-US" w:eastAsia="zh-CN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  <w:u w:val="none"/>
                                <w:lang w:val="en-US" w:eastAsia="zh-CN"/>
                              </w:rPr>
                              <w:t>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auto"/>
                              <w:textAlignment w:val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1.45pt;margin-top:4.1pt;height:93pt;width:314.5pt;z-index:251660288;mso-width-relative:page;mso-height-relative:page;" fillcolor="#FFFFFF [3201]" filled="t" stroked="f" coordsize="21600,21600" o:gfxdata="UEsDBAoAAAAAAIdO4kAAAAAAAAAAAAAAAAAEAAAAZHJzL1BLAwQUAAAACACHTuJAnNXk8tQAAAAJ&#10;AQAADwAAAGRycy9kb3ducmV2LnhtbE2Py07DMBBF90j8gzVI7KgTq0VpiNMFElsk2tK1G0/jiHgc&#10;2e7z65muYHl1j+6caVYXP4oTxjQE0lDOChBIXbAD9Rq2m4+XCkTKhqwZA6GGKyZYtY8PjaltONMX&#10;nta5FzxCqTYaXM5TLWXqHHqTZmFC4u4QojeZY+yljebM436UqihepTcD8QVnJnx32P2sj17Drve3&#10;3Xc5RWf9OKfP23WzDYPWz09l8QYi4yX/wXDXZ3Vo2WkfjmSTGDUopZaMaqgUCO6rRcl5z+ByrkC2&#10;jfz/QfsLUEsDBBQAAAAIAIdO4kBqwd/pWAIAAJ4EAAAOAAAAZHJzL2Uyb0RvYy54bWytVEtu2zAQ&#10;3RfoHQjuG0mOk9hG5MBN4KJA0ARIi65pirIE8FeStpQeoL1BVt1033PlHH2k7CRNu8iiXshDztOb&#10;efPR6VmvJNkK51ujS1oc5JQIzU3V6nVJP31cvplQ4gPTFZNGi5LeCk/P5q9fnXZ2JkamMbISjoBE&#10;+1lnS9qEYGdZ5nkjFPMHxgoNZ22cYgFHt84qxzqwK5mN8vw464yrrDNceI/bi8FJd4zuJYSmrlsu&#10;LgzfKKHDwOqEZAGSfNNaT+cp27oWPFzVtReByJJCaUhPBIG9is9sfspma8ds0/JdCuwlKTzTpFir&#10;EfSB6oIFRjau/YtKtdwZb+pwwI3KBiGpIlBR5M9qc9MwK5IWlNrbh6L7/0fLP2yvHWkrTEJBiWYK&#10;Hb+/+37/49f9z28EdyhQZ/0MuBsLZOjfmh7g/b3HZdTd107Ffygi8I9OinxSHFFyC2yeT3PYqdSi&#10;D4QDcDidjosjdIFHRDEpgIqI7JHKOh/eCaNINErq0MtUYra99GGA7iExsjeyrZatlOng1qtz6ciW&#10;oe/L9Nux/wGTmnQlPT5EIvEtbeL7A7XUSCYqHxRGK/SrHs5orkx1i2o4MwyUt3zZIstL5sM1c5gg&#10;KMOOhSs8amkQxOwsShrjvv7rPuLRWHgp6TCRJfVfNswJSuR7jZZPi/E4jnA6jI9ORji4p57VU4/e&#10;qHMD8egqsktmxAe5N2tn1Ges4iJGhYtpjtglDXvzPAx7glXmYrFIIAytZeFS31geqYeiLTbB1G1q&#10;yWNtdtXD2Kam7lYs7sXTc0I9flbmv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Cc1eTy1AAAAAkB&#10;AAAPAAAAAAAAAAEAIAAAACIAAABkcnMvZG93bnJldi54bWxQSwECFAAUAAAACACHTuJAasHf6VgC&#10;AACeBAAADgAAAAAAAAABACAAAAAjAQAAZHJzL2Uyb0RvYy54bWxQSwUGAAAAAAYABgBZAQAA7QUA&#10;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64" w:lineRule="auto"/>
                        <w:ind w:firstLine="480" w:firstLineChars="200"/>
                        <w:textAlignment w:val="auto"/>
                        <w:rPr>
                          <w:rFonts w:hint="eastAsia"/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</w:rPr>
                        <w:t>如果</w:t>
                      </w:r>
                      <w:r>
                        <w:rPr>
                          <w:rFonts w:hint="eastAsia"/>
                          <w:sz w:val="24"/>
                          <w:szCs w:val="32"/>
                          <w:u w:val="single"/>
                          <w:lang w:val="en-US" w:eastAsia="zh-CN"/>
                        </w:rPr>
                        <w:t xml:space="preserve">         </w:t>
                      </w:r>
                      <w:r>
                        <w:rPr>
                          <w:rFonts w:hint="eastAsia"/>
                          <w:sz w:val="24"/>
                          <w:szCs w:val="32"/>
                        </w:rPr>
                        <w:t>, 当</w:t>
                      </w:r>
                      <w:r>
                        <w:rPr>
                          <w:rFonts w:hint="eastAsia"/>
                          <w:sz w:val="24"/>
                          <w:szCs w:val="32"/>
                          <w:u w:val="single"/>
                          <w:lang w:val="en-US" w:eastAsia="zh-CN"/>
                        </w:rPr>
                        <w:t xml:space="preserve">          </w:t>
                      </w:r>
                      <w:r>
                        <w:rPr>
                          <w:rFonts w:hint="eastAsia"/>
                          <w:sz w:val="24"/>
                          <w:szCs w:val="32"/>
                        </w:rPr>
                        <w:t>时，都有</w:t>
                      </w:r>
                      <w:r>
                        <w:rPr>
                          <w:rFonts w:hint="eastAsia"/>
                          <w:sz w:val="24"/>
                          <w:szCs w:val="32"/>
                          <w:u w:val="single"/>
                          <w:lang w:val="en-US" w:eastAsia="zh-CN"/>
                        </w:rPr>
                        <w:t xml:space="preserve">          </w:t>
                      </w:r>
                      <w:r>
                        <w:rPr>
                          <w:rFonts w:hint="eastAsia"/>
                          <w:sz w:val="24"/>
                          <w:szCs w:val="32"/>
                        </w:rPr>
                        <w:t>，那么就称函数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  <w:t>f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  <w:t>x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)</w:t>
                      </w:r>
                      <w:r>
                        <w:rPr>
                          <w:rFonts w:hint="eastAsia"/>
                          <w:sz w:val="24"/>
                          <w:szCs w:val="32"/>
                        </w:rPr>
                        <w:t>在区间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  <w:t>I</w:t>
                      </w:r>
                      <w:r>
                        <w:rPr>
                          <w:rFonts w:hint="eastAsia"/>
                          <w:sz w:val="24"/>
                          <w:szCs w:val="32"/>
                        </w:rPr>
                        <w:t>上单调递</w:t>
                      </w:r>
                      <w:r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  <w:t>减</w:t>
                      </w:r>
                      <w:r>
                        <w:rPr>
                          <w:rFonts w:hint="eastAsia"/>
                          <w:sz w:val="24"/>
                          <w:szCs w:val="32"/>
                        </w:rPr>
                        <w:t>，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  <w:t>I</w:t>
                      </w:r>
                      <w:r>
                        <w:rPr>
                          <w:rFonts w:hint="eastAsia"/>
                          <w:sz w:val="24"/>
                          <w:szCs w:val="32"/>
                        </w:rPr>
                        <w:t>称为函数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  <w:t>y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＝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  <w:t>f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  <w:t>x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)</w:t>
                      </w:r>
                      <w:r>
                        <w:rPr>
                          <w:rFonts w:hint="eastAsia"/>
                          <w:sz w:val="24"/>
                          <w:szCs w:val="32"/>
                        </w:rPr>
                        <w:t>的</w:t>
                      </w:r>
                      <w:r>
                        <w:rPr>
                          <w:rFonts w:hint="eastAsia"/>
                          <w:sz w:val="24"/>
                          <w:szCs w:val="32"/>
                          <w:u w:val="single"/>
                          <w:lang w:val="en-US" w:eastAsia="zh-CN"/>
                        </w:rPr>
                        <w:t xml:space="preserve">        </w:t>
                      </w:r>
                      <w:r>
                        <w:rPr>
                          <w:rFonts w:hint="eastAsia"/>
                          <w:sz w:val="24"/>
                          <w:szCs w:val="32"/>
                        </w:rPr>
                        <w:t>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64" w:lineRule="auto"/>
                        <w:textAlignment w:val="auto"/>
                        <w:rPr>
                          <w:rFonts w:hint="default"/>
                          <w:sz w:val="24"/>
                          <w:szCs w:val="32"/>
                          <w:u w:val="none"/>
                          <w:lang w:val="en-US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</w:rPr>
                        <w:t xml:space="preserve">   特别地，当函数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  <w:t>f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  <w:t>x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)</w:t>
                      </w:r>
                      <w:r>
                        <w:rPr>
                          <w:rFonts w:hint="eastAsia"/>
                          <w:sz w:val="24"/>
                          <w:szCs w:val="32"/>
                        </w:rPr>
                        <w:t>在它的定义域上单调递增时，称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  <w:t>f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  <w:t>x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)</w:t>
                      </w:r>
                      <w:r>
                        <w:rPr>
                          <w:rFonts w:hint="eastAsia"/>
                          <w:sz w:val="24"/>
                          <w:szCs w:val="32"/>
                        </w:rPr>
                        <w:t>是</w:t>
                      </w:r>
                      <w:r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  <w:t>定义域上的</w:t>
                      </w:r>
                      <w:r>
                        <w:rPr>
                          <w:rFonts w:hint="eastAsia"/>
                          <w:sz w:val="24"/>
                          <w:szCs w:val="32"/>
                          <w:u w:val="single"/>
                          <w:lang w:val="en-US" w:eastAsia="zh-CN"/>
                        </w:rPr>
                        <w:t xml:space="preserve">        </w:t>
                      </w:r>
                      <w:r>
                        <w:rPr>
                          <w:rFonts w:hint="eastAsia"/>
                          <w:sz w:val="24"/>
                          <w:szCs w:val="32"/>
                          <w:u w:val="none"/>
                          <w:lang w:val="en-US" w:eastAsia="zh-CN"/>
                        </w:rPr>
                        <w:t>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auto"/>
                        <w:textAlignment w:val="auto"/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1464945" cy="1305560"/>
            <wp:effectExtent l="0" t="0" r="8255" b="2540"/>
            <wp:docPr id="1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rcRect b="37381"/>
                    <a:stretch>
                      <a:fillRect/>
                    </a:stretch>
                  </pic:blipFill>
                  <pic:spPr>
                    <a:xfrm>
                      <a:off x="0" y="0"/>
                      <a:ext cx="1464945" cy="130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4139"/>
        </w:tabs>
        <w:snapToGrid w:val="0"/>
        <w:spacing w:line="360" w:lineRule="auto"/>
        <w:rPr>
          <w:rFonts w:hint="default" w:ascii="Times New Roman" w:hAnsi="Times New Roman" w:cs="Times New Roman" w:eastAsiaTheme="minorEastAsia"/>
          <w:sz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lang w:val="en-US" w:eastAsia="zh-CN"/>
        </w:rPr>
        <w:t>知识点3：函数的单调性与单调区间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Times New Roman" w:hAnsi="Times New Roman" w:cs="Times New Roman"/>
          <w:sz w:val="24"/>
          <w:u w:val="none"/>
          <w:lang w:val="en-US" w:eastAsia="zh-CN"/>
        </w:rPr>
      </w:pPr>
      <w:r>
        <w:rPr>
          <w:rFonts w:ascii="Times New Roman" w:hAnsi="Times New Roman" w:cs="Times New Roman"/>
          <w:sz w:val="24"/>
        </w:rPr>
        <w:t>如果函数</w:t>
      </w:r>
      <w:r>
        <w:rPr>
          <w:rFonts w:ascii="Times New Roman" w:hAnsi="Times New Roman" w:cs="Times New Roman"/>
          <w:i/>
          <w:sz w:val="24"/>
        </w:rPr>
        <w:t>y</w:t>
      </w:r>
      <w:r>
        <w:rPr>
          <w:rFonts w:ascii="Times New Roman" w:hAnsi="Times New Roman" w:cs="Times New Roman"/>
          <w:sz w:val="24"/>
        </w:rPr>
        <w:t>＝</w:t>
      </w:r>
      <w:r>
        <w:rPr>
          <w:rFonts w:ascii="Times New Roman" w:hAnsi="Times New Roman" w:cs="Times New Roman"/>
          <w:i/>
          <w:sz w:val="24"/>
        </w:rPr>
        <w:t>f</w:t>
      </w:r>
      <w:r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i/>
          <w:sz w:val="24"/>
        </w:rPr>
        <w:t>x</w:t>
      </w:r>
      <w:r>
        <w:rPr>
          <w:rFonts w:ascii="Times New Roman" w:hAnsi="Times New Roman" w:cs="Times New Roman"/>
          <w:sz w:val="24"/>
        </w:rPr>
        <w:t>)在区间</w:t>
      </w:r>
      <w:r>
        <w:rPr>
          <w:rFonts w:ascii="Times New Roman" w:hAnsi="Times New Roman" w:cs="Times New Roman"/>
          <w:i/>
          <w:sz w:val="24"/>
        </w:rPr>
        <w:t>I</w:t>
      </w:r>
      <w:r>
        <w:rPr>
          <w:rFonts w:ascii="Times New Roman" w:hAnsi="Times New Roman" w:cs="Times New Roman"/>
          <w:sz w:val="24"/>
        </w:rPr>
        <w:t>上</w:t>
      </w:r>
      <w:r>
        <w:rPr>
          <w:rFonts w:hint="eastAsia" w:ascii="Times New Roman" w:hAnsi="Times New Roman" w:cs="Times New Roman"/>
          <w:sz w:val="24"/>
          <w:lang w:val="en-US" w:eastAsia="zh-CN"/>
        </w:rPr>
        <w:t>单调递增或单调递减</w:t>
      </w:r>
      <w:r>
        <w:rPr>
          <w:rFonts w:hAnsi="宋体" w:cs="Times New Roman"/>
          <w:sz w:val="24"/>
        </w:rPr>
        <w:t>，</w:t>
      </w:r>
      <w:r>
        <w:rPr>
          <w:rFonts w:ascii="Times New Roman" w:hAnsi="Times New Roman" w:cs="Times New Roman"/>
          <w:sz w:val="24"/>
        </w:rPr>
        <w:t>那么称函数</w:t>
      </w:r>
      <w:r>
        <w:rPr>
          <w:rFonts w:ascii="Times New Roman" w:hAnsi="Times New Roman" w:cs="Times New Roman"/>
          <w:i/>
          <w:sz w:val="24"/>
        </w:rPr>
        <w:t>y</w:t>
      </w:r>
      <w:r>
        <w:rPr>
          <w:rFonts w:ascii="Times New Roman" w:hAnsi="Times New Roman" w:cs="Times New Roman"/>
          <w:sz w:val="24"/>
        </w:rPr>
        <w:t>＝</w:t>
      </w:r>
      <w:r>
        <w:rPr>
          <w:rFonts w:ascii="Times New Roman" w:hAnsi="Times New Roman" w:cs="Times New Roman"/>
          <w:i/>
          <w:sz w:val="24"/>
        </w:rPr>
        <w:t>f</w:t>
      </w:r>
      <w:r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i/>
          <w:sz w:val="24"/>
        </w:rPr>
        <w:t>x</w:t>
      </w:r>
      <w:r>
        <w:rPr>
          <w:rFonts w:ascii="Times New Roman" w:hAnsi="Times New Roman" w:cs="Times New Roman"/>
          <w:sz w:val="24"/>
        </w:rPr>
        <w:t>)在区间</w:t>
      </w:r>
      <w:r>
        <w:rPr>
          <w:rFonts w:ascii="Times New Roman" w:hAnsi="Times New Roman" w:cs="Times New Roman"/>
          <w:i/>
          <w:sz w:val="24"/>
        </w:rPr>
        <w:t>I</w:t>
      </w:r>
      <w:r>
        <w:rPr>
          <w:rFonts w:ascii="Times New Roman" w:hAnsi="Times New Roman" w:cs="Times New Roman"/>
          <w:sz w:val="24"/>
        </w:rPr>
        <w:t>上具有</w:t>
      </w:r>
      <w:r>
        <w:rPr>
          <w:rFonts w:hint="eastAsia" w:ascii="Times New Roman" w:hAnsi="Times New Roman" w:cs="Times New Roman"/>
          <w:sz w:val="24"/>
          <w:u w:val="single"/>
          <w:lang w:val="en-US" w:eastAsia="zh-CN"/>
        </w:rPr>
        <w:t xml:space="preserve">         </w:t>
      </w:r>
      <w:r>
        <w:rPr>
          <w:rFonts w:hAnsi="宋体" w:cs="Times New Roman"/>
          <w:sz w:val="24"/>
        </w:rPr>
        <w:t>，</w:t>
      </w:r>
      <w:r>
        <w:rPr>
          <w:rFonts w:ascii="Times New Roman" w:hAnsi="Times New Roman" w:cs="Times New Roman"/>
          <w:sz w:val="24"/>
        </w:rPr>
        <w:t>增区间和减区间统称为</w:t>
      </w:r>
      <w:r>
        <w:rPr>
          <w:rFonts w:hint="eastAsia" w:ascii="Times New Roman" w:hAnsi="Times New Roman" w:cs="Times New Roman"/>
          <w:sz w:val="24"/>
          <w:u w:val="single"/>
          <w:lang w:val="en-US" w:eastAsia="zh-CN"/>
        </w:rPr>
        <w:t xml:space="preserve">         </w:t>
      </w:r>
      <w:r>
        <w:rPr>
          <w:rFonts w:hint="eastAsia" w:ascii="Times New Roman" w:hAnsi="Times New Roman" w:cs="Times New Roman"/>
          <w:sz w:val="24"/>
          <w:u w:val="none"/>
          <w:lang w:val="en-US" w:eastAsia="zh-CN"/>
        </w:rPr>
        <w:t>。</w:t>
      </w:r>
    </w:p>
    <w:p>
      <w:pPr>
        <w:pStyle w:val="2"/>
        <w:tabs>
          <w:tab w:val="left" w:pos="4139"/>
        </w:tabs>
        <w:snapToGrid w:val="0"/>
        <w:spacing w:line="360" w:lineRule="auto"/>
        <w:rPr>
          <w:rFonts w:hint="eastAsia" w:ascii="Times New Roman" w:hAnsi="Times New Roman" w:cs="Times New Roman"/>
          <w:sz w:val="24"/>
          <w:u w:val="none"/>
          <w:lang w:val="en-US" w:eastAsia="zh-CN"/>
        </w:rPr>
      </w:pPr>
    </w:p>
    <w:p>
      <w:pPr>
        <w:pStyle w:val="2"/>
        <w:tabs>
          <w:tab w:val="left" w:pos="4139"/>
        </w:tabs>
        <w:snapToGrid w:val="0"/>
        <w:spacing w:line="360" w:lineRule="auto"/>
        <w:rPr>
          <w:rFonts w:hint="eastAsia" w:ascii="Times New Roman" w:hAnsi="Times New Roman" w:cs="Times New Roman"/>
          <w:sz w:val="24"/>
          <w:u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u w:val="none"/>
          <w:lang w:val="en-US" w:eastAsia="zh-CN"/>
        </w:rPr>
        <w:t>思考1：函数</w:t>
      </w:r>
      <m:oMath>
        <m:r>
          <m:rPr/>
          <w:rPr>
            <w:rFonts w:hint="default" w:ascii="Cambria Math" w:hAnsi="Cambria Math" w:cs="Times New Roman"/>
            <w:kern w:val="2"/>
            <w:sz w:val="24"/>
            <w:szCs w:val="21"/>
            <w:u w:val="none"/>
            <w:lang w:val="en-US" w:eastAsia="zh-CN" w:bidi="ar-SA"/>
          </w:rPr>
          <m:t>f(x)=</m:t>
        </m:r>
        <m:sSup>
          <m:sSupPr>
            <m:ctrlPr>
              <w:rPr>
                <w:rFonts w:hint="default" w:ascii="Cambria Math" w:hAnsi="Cambria Math" w:cs="Times New Roman"/>
                <w:i/>
                <w:iCs/>
                <w:kern w:val="2"/>
                <w:sz w:val="24"/>
                <w:szCs w:val="21"/>
                <w:u w:val="none"/>
                <w:lang w:val="en-US" w:eastAsia="zh-CN" w:bidi="ar-SA"/>
              </w:rPr>
            </m:ctrlPr>
          </m:sSupPr>
          <m:e>
            <m:r>
              <m:rPr/>
              <w:rPr>
                <w:rFonts w:hint="default" w:ascii="Cambria Math" w:hAnsi="Cambria Math" w:cs="Times New Roman"/>
                <w:kern w:val="2"/>
                <w:sz w:val="24"/>
                <w:szCs w:val="21"/>
                <w:u w:val="none"/>
                <w:lang w:val="en-US" w:eastAsia="zh-CN" w:bidi="ar-SA"/>
              </w:rPr>
              <m:t>x</m:t>
            </m:r>
            <m:ctrlPr>
              <w:rPr>
                <w:rFonts w:hint="default" w:ascii="Cambria Math" w:hAnsi="Cambria Math" w:cs="Times New Roman"/>
                <w:i/>
                <w:iCs/>
                <w:kern w:val="2"/>
                <w:sz w:val="24"/>
                <w:szCs w:val="21"/>
                <w:u w:val="none"/>
                <w:lang w:val="en-US" w:eastAsia="zh-CN" w:bidi="ar-SA"/>
              </w:rPr>
            </m:ctrlPr>
          </m:e>
          <m:sup>
            <m:r>
              <m:rPr/>
              <w:rPr>
                <w:rFonts w:hint="default" w:ascii="Cambria Math" w:hAnsi="Cambria Math" w:cs="Times New Roman"/>
                <w:kern w:val="2"/>
                <w:sz w:val="24"/>
                <w:szCs w:val="21"/>
                <w:u w:val="none"/>
                <w:lang w:val="en-US" w:eastAsia="zh-CN" w:bidi="ar-SA"/>
              </w:rPr>
              <m:t>2</m:t>
            </m:r>
            <m:ctrlPr>
              <w:rPr>
                <w:rFonts w:hint="default" w:ascii="Cambria Math" w:hAnsi="Cambria Math" w:cs="Times New Roman"/>
                <w:i/>
                <w:iCs/>
                <w:kern w:val="2"/>
                <w:sz w:val="24"/>
                <w:szCs w:val="21"/>
                <w:u w:val="none"/>
                <w:lang w:val="en-US" w:eastAsia="zh-CN" w:bidi="ar-SA"/>
              </w:rPr>
            </m:ctrlPr>
          </m:sup>
        </m:sSup>
      </m:oMath>
      <w:r>
        <w:rPr>
          <w:rFonts w:hint="eastAsia" w:hAnsi="Cambria Math" w:cs="Times New Roman"/>
          <w:i w:val="0"/>
          <w:iCs/>
          <w:kern w:val="2"/>
          <w:sz w:val="24"/>
          <w:szCs w:val="21"/>
          <w:u w:val="none"/>
          <w:lang w:val="en-US" w:eastAsia="zh-CN" w:bidi="ar-SA"/>
        </w:rPr>
        <w:t>,若令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kern w:val="2"/>
                <w:sz w:val="24"/>
                <w:szCs w:val="21"/>
                <w:u w:val="none"/>
                <w:lang w:val="en-US" w:bidi="ar-SA"/>
              </w:rPr>
            </m:ctrlPr>
          </m:sSubPr>
          <m:e>
            <m:r>
              <m:rPr/>
              <w:rPr>
                <w:rFonts w:hint="default" w:ascii="Cambria Math" w:hAnsi="Cambria Math" w:cs="Times New Roman"/>
                <w:kern w:val="2"/>
                <w:sz w:val="24"/>
                <w:szCs w:val="21"/>
                <w:u w:val="none"/>
                <w:lang w:val="en-US" w:eastAsia="zh-CN" w:bidi="ar-SA"/>
              </w:rPr>
              <m:t>x</m:t>
            </m:r>
            <m:ctrlPr>
              <w:rPr>
                <w:rFonts w:ascii="Cambria Math" w:hAnsi="Cambria Math" w:cs="Times New Roman"/>
                <w:i/>
                <w:iCs/>
                <w:kern w:val="2"/>
                <w:sz w:val="24"/>
                <w:szCs w:val="21"/>
                <w:u w:val="none"/>
                <w:lang w:val="en-US" w:bidi="ar-SA"/>
              </w:rPr>
            </m:ctrlPr>
          </m:e>
          <m:sub>
            <m:r>
              <m:rPr/>
              <w:rPr>
                <w:rFonts w:hint="default" w:ascii="Cambria Math" w:hAnsi="Cambria Math" w:cs="Times New Roman"/>
                <w:kern w:val="2"/>
                <w:sz w:val="24"/>
                <w:szCs w:val="21"/>
                <w:u w:val="none"/>
                <w:lang w:val="en-US" w:eastAsia="zh-CN" w:bidi="ar-SA"/>
              </w:rPr>
              <m:t>1</m:t>
            </m:r>
            <m:ctrlPr>
              <w:rPr>
                <w:rFonts w:ascii="Cambria Math" w:hAnsi="Cambria Math" w:cs="Times New Roman"/>
                <w:i/>
                <w:iCs/>
                <w:kern w:val="2"/>
                <w:sz w:val="24"/>
                <w:szCs w:val="21"/>
                <w:u w:val="none"/>
                <w:lang w:val="en-US" w:bidi="ar-SA"/>
              </w:rPr>
            </m:ctrlPr>
          </m:sub>
        </m:sSub>
        <m:r>
          <m:rPr/>
          <w:rPr>
            <w:rFonts w:hint="default" w:ascii="Cambria Math" w:hAnsi="Cambria Math" w:cs="Times New Roman"/>
            <w:kern w:val="2"/>
            <w:sz w:val="24"/>
            <w:szCs w:val="21"/>
            <w:u w:val="none"/>
            <w:lang w:val="en-US" w:eastAsia="zh-CN" w:bidi="ar-SA"/>
          </w:rPr>
          <m:t>=−1,</m:t>
        </m:r>
        <m:sSub>
          <m:sSubPr>
            <m:ctrlPr>
              <w:rPr>
                <w:rFonts w:ascii="Cambria Math" w:hAnsi="Cambria Math" w:cs="Times New Roman"/>
                <w:i/>
                <w:iCs/>
                <w:kern w:val="2"/>
                <w:sz w:val="24"/>
                <w:szCs w:val="21"/>
                <w:u w:val="none"/>
                <w:lang w:val="en-US" w:bidi="ar-SA"/>
              </w:rPr>
            </m:ctrlPr>
          </m:sSubPr>
          <m:e>
            <m:r>
              <m:rPr/>
              <w:rPr>
                <w:rFonts w:hint="default" w:ascii="Cambria Math" w:hAnsi="Cambria Math" w:cs="Times New Roman"/>
                <w:kern w:val="2"/>
                <w:sz w:val="24"/>
                <w:szCs w:val="21"/>
                <w:u w:val="none"/>
                <w:lang w:val="en-US" w:eastAsia="zh-CN" w:bidi="ar-SA"/>
              </w:rPr>
              <m:t>x</m:t>
            </m:r>
            <m:ctrlPr>
              <w:rPr>
                <w:rFonts w:ascii="Cambria Math" w:hAnsi="Cambria Math" w:cs="Times New Roman"/>
                <w:i/>
                <w:iCs/>
                <w:kern w:val="2"/>
                <w:sz w:val="24"/>
                <w:szCs w:val="21"/>
                <w:u w:val="none"/>
                <w:lang w:val="en-US" w:bidi="ar-SA"/>
              </w:rPr>
            </m:ctrlPr>
          </m:e>
          <m:sub>
            <m:r>
              <m:rPr/>
              <w:rPr>
                <w:rFonts w:hint="default" w:ascii="Cambria Math" w:hAnsi="Cambria Math" w:cs="Times New Roman"/>
                <w:kern w:val="2"/>
                <w:sz w:val="24"/>
                <w:szCs w:val="21"/>
                <w:u w:val="none"/>
                <w:lang w:val="en-US" w:eastAsia="zh-CN" w:bidi="ar-SA"/>
              </w:rPr>
              <m:t>2</m:t>
            </m:r>
            <m:ctrlPr>
              <w:rPr>
                <w:rFonts w:ascii="Cambria Math" w:hAnsi="Cambria Math" w:cs="Times New Roman"/>
                <w:i/>
                <w:iCs/>
                <w:kern w:val="2"/>
                <w:sz w:val="24"/>
                <w:szCs w:val="21"/>
                <w:u w:val="none"/>
                <w:lang w:val="en-US" w:bidi="ar-SA"/>
              </w:rPr>
            </m:ctrlPr>
          </m:sub>
        </m:sSub>
        <m:r>
          <m:rPr/>
          <w:rPr>
            <w:rFonts w:hint="default" w:ascii="Cambria Math" w:hAnsi="Cambria Math" w:cs="Times New Roman"/>
            <w:kern w:val="2"/>
            <w:sz w:val="24"/>
            <w:szCs w:val="21"/>
            <w:u w:val="none"/>
            <w:lang w:val="en-US" w:eastAsia="zh-CN" w:bidi="ar-SA"/>
          </w:rPr>
          <m:t>=2</m:t>
        </m:r>
      </m:oMath>
      <w:r>
        <w:rPr>
          <w:rFonts w:hint="eastAsia" w:hAnsi="Cambria Math" w:cs="Times New Roman"/>
          <w:i w:val="0"/>
          <w:kern w:val="2"/>
          <w:sz w:val="24"/>
          <w:szCs w:val="21"/>
          <w:u w:val="none"/>
          <w:lang w:val="en-US" w:eastAsia="zh-CN" w:bidi="ar-SA"/>
        </w:rPr>
        <w:t>,</w:t>
      </w:r>
      <w:r>
        <w:rPr>
          <w:rFonts w:hint="eastAsia" w:ascii="Times New Roman" w:hAnsi="Times New Roman" w:cs="Times New Roman"/>
          <w:sz w:val="24"/>
          <w:u w:val="none"/>
          <w:lang w:val="en-US" w:eastAsia="zh-CN"/>
        </w:rPr>
        <w:t>则有</w:t>
      </w:r>
      <m:oMath>
        <m:r>
          <m:rPr/>
          <w:rPr>
            <w:rFonts w:hint="default" w:ascii="Cambria Math" w:hAnsi="Cambria Math" w:cs="Times New Roman"/>
            <w:kern w:val="2"/>
            <w:sz w:val="24"/>
            <w:szCs w:val="21"/>
            <w:u w:val="none"/>
            <w:lang w:val="en-US" w:eastAsia="zh-CN" w:bidi="ar-SA"/>
          </w:rPr>
          <m:t>f(</m:t>
        </m:r>
        <m:sSub>
          <m:sSubPr>
            <m:ctrlPr>
              <w:rPr>
                <w:rFonts w:hint="default" w:ascii="Cambria Math" w:hAnsi="Cambria Math" w:cs="Times New Roman"/>
                <w:i/>
                <w:kern w:val="2"/>
                <w:sz w:val="24"/>
                <w:szCs w:val="21"/>
                <w:u w:val="none"/>
                <w:lang w:val="en-US" w:eastAsia="zh-CN" w:bidi="ar-SA"/>
              </w:rPr>
            </m:ctrlPr>
          </m:sSubPr>
          <m:e>
            <m:r>
              <m:rPr/>
              <w:rPr>
                <w:rFonts w:hint="default" w:ascii="Cambria Math" w:hAnsi="Cambria Math" w:cs="Times New Roman"/>
                <w:kern w:val="2"/>
                <w:sz w:val="24"/>
                <w:szCs w:val="21"/>
                <w:u w:val="none"/>
                <w:lang w:val="en-US" w:eastAsia="zh-CN" w:bidi="ar-SA"/>
              </w:rPr>
              <m:t>x</m:t>
            </m:r>
            <m:ctrlPr>
              <w:rPr>
                <w:rFonts w:hint="default" w:ascii="Cambria Math" w:hAnsi="Cambria Math" w:cs="Times New Roman"/>
                <w:i/>
                <w:kern w:val="2"/>
                <w:sz w:val="24"/>
                <w:szCs w:val="21"/>
                <w:u w:val="none"/>
                <w:lang w:val="en-US" w:eastAsia="zh-CN" w:bidi="ar-SA"/>
              </w:rPr>
            </m:ctrlPr>
          </m:e>
          <m:sub>
            <m:r>
              <m:rPr/>
              <w:rPr>
                <w:rFonts w:hint="default" w:ascii="Cambria Math" w:hAnsi="Cambria Math" w:cs="Times New Roman"/>
                <w:kern w:val="2"/>
                <w:sz w:val="24"/>
                <w:szCs w:val="21"/>
                <w:u w:val="none"/>
                <w:lang w:val="en-US" w:eastAsia="zh-CN" w:bidi="ar-SA"/>
              </w:rPr>
              <m:t>1</m:t>
            </m:r>
            <m:ctrlPr>
              <w:rPr>
                <w:rFonts w:hint="default" w:ascii="Cambria Math" w:hAnsi="Cambria Math" w:cs="Times New Roman"/>
                <w:i/>
                <w:kern w:val="2"/>
                <w:sz w:val="24"/>
                <w:szCs w:val="21"/>
                <w:u w:val="none"/>
                <w:lang w:val="en-US" w:eastAsia="zh-CN" w:bidi="ar-SA"/>
              </w:rPr>
            </m:ctrlPr>
          </m:sub>
        </m:sSub>
        <m:r>
          <m:rPr/>
          <w:rPr>
            <w:rFonts w:hint="default" w:ascii="Cambria Math" w:hAnsi="Cambria Math" w:cs="Times New Roman"/>
            <w:kern w:val="2"/>
            <w:sz w:val="24"/>
            <w:szCs w:val="21"/>
            <w:u w:val="none"/>
            <w:lang w:val="en-US" w:eastAsia="zh-CN" w:bidi="ar-SA"/>
          </w:rPr>
          <m:t>)&lt;f(</m:t>
        </m:r>
        <m:sSub>
          <m:sSubPr>
            <m:ctrlPr>
              <w:rPr>
                <w:rFonts w:hint="default" w:ascii="Cambria Math" w:hAnsi="Cambria Math" w:cs="Times New Roman"/>
                <w:i/>
                <w:kern w:val="2"/>
                <w:sz w:val="24"/>
                <w:szCs w:val="21"/>
                <w:u w:val="none"/>
                <w:lang w:val="en-US" w:eastAsia="zh-CN" w:bidi="ar-SA"/>
              </w:rPr>
            </m:ctrlPr>
          </m:sSubPr>
          <m:e>
            <m:r>
              <m:rPr/>
              <w:rPr>
                <w:rFonts w:hint="default" w:ascii="Cambria Math" w:hAnsi="Cambria Math" w:cs="Times New Roman"/>
                <w:kern w:val="2"/>
                <w:sz w:val="24"/>
                <w:szCs w:val="21"/>
                <w:u w:val="none"/>
                <w:lang w:val="en-US" w:eastAsia="zh-CN" w:bidi="ar-SA"/>
              </w:rPr>
              <m:t>x</m:t>
            </m:r>
            <m:ctrlPr>
              <w:rPr>
                <w:rFonts w:hint="default" w:ascii="Cambria Math" w:hAnsi="Cambria Math" w:cs="Times New Roman"/>
                <w:i/>
                <w:kern w:val="2"/>
                <w:sz w:val="24"/>
                <w:szCs w:val="21"/>
                <w:u w:val="none"/>
                <w:lang w:val="en-US" w:eastAsia="zh-CN" w:bidi="ar-SA"/>
              </w:rPr>
            </m:ctrlPr>
          </m:e>
          <m:sub>
            <m:r>
              <m:rPr/>
              <w:rPr>
                <w:rFonts w:hint="default" w:ascii="Cambria Math" w:hAnsi="Cambria Math" w:cs="Times New Roman"/>
                <w:kern w:val="2"/>
                <w:sz w:val="24"/>
                <w:szCs w:val="21"/>
                <w:u w:val="none"/>
                <w:lang w:val="en-US" w:eastAsia="zh-CN" w:bidi="ar-SA"/>
              </w:rPr>
              <m:t>2</m:t>
            </m:r>
            <m:ctrlPr>
              <w:rPr>
                <w:rFonts w:hint="default" w:ascii="Cambria Math" w:hAnsi="Cambria Math" w:cs="Times New Roman"/>
                <w:i/>
                <w:kern w:val="2"/>
                <w:sz w:val="24"/>
                <w:szCs w:val="21"/>
                <w:u w:val="none"/>
                <w:lang w:val="en-US" w:eastAsia="zh-CN" w:bidi="ar-SA"/>
              </w:rPr>
            </m:ctrlPr>
          </m:sub>
        </m:sSub>
        <m:r>
          <m:rPr/>
          <w:rPr>
            <w:rFonts w:hint="default" w:ascii="Cambria Math" w:hAnsi="Cambria Math" w:cs="Times New Roman"/>
            <w:kern w:val="2"/>
            <w:sz w:val="24"/>
            <w:szCs w:val="21"/>
            <w:u w:val="none"/>
            <w:lang w:val="en-US" w:eastAsia="zh-CN" w:bidi="ar-SA"/>
          </w:rPr>
          <m:t>)</m:t>
        </m:r>
      </m:oMath>
      <w:r>
        <w:rPr>
          <w:rFonts w:hint="eastAsia" w:ascii="Times New Roman" w:hAnsi="Times New Roman" w:cs="Times New Roman"/>
          <w:sz w:val="24"/>
          <w:u w:val="none"/>
          <w:lang w:val="en-US" w:eastAsia="zh-CN"/>
        </w:rPr>
        <w:t>，能否得到函数</w:t>
      </w:r>
      <w:r>
        <w:rPr>
          <w:rFonts w:hint="default" w:ascii="Times New Roman" w:hAnsi="Times New Roman" w:cs="Times New Roman"/>
          <w:i/>
          <w:iCs/>
          <w:sz w:val="24"/>
          <w:u w:val="none"/>
          <w:lang w:val="en-US" w:eastAsia="zh-CN"/>
        </w:rPr>
        <w:t>f</w:t>
      </w:r>
      <w:r>
        <w:rPr>
          <w:rFonts w:hint="eastAsia" w:ascii="Times New Roman" w:hAnsi="Times New Roman" w:cs="Times New Roman"/>
          <w:i/>
          <w:iCs/>
          <w:sz w:val="24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sz w:val="24"/>
          <w:u w:val="none"/>
          <w:lang w:val="en-US" w:eastAsia="zh-CN"/>
        </w:rPr>
        <w:t>(</w:t>
      </w:r>
      <w:r>
        <w:rPr>
          <w:rFonts w:hint="default" w:ascii="Times New Roman" w:hAnsi="Times New Roman" w:cs="Times New Roman"/>
          <w:i/>
          <w:iCs/>
          <w:sz w:val="24"/>
          <w:u w:val="none"/>
          <w:lang w:val="en-US" w:eastAsia="zh-CN"/>
        </w:rPr>
        <w:t>x</w:t>
      </w:r>
      <w:r>
        <w:rPr>
          <w:rFonts w:hint="default" w:ascii="Times New Roman" w:hAnsi="Times New Roman" w:cs="Times New Roman"/>
          <w:i w:val="0"/>
          <w:iCs w:val="0"/>
          <w:sz w:val="24"/>
          <w:u w:val="none"/>
          <w:lang w:val="en-US" w:eastAsia="zh-CN"/>
        </w:rPr>
        <w:t>)</w:t>
      </w:r>
      <w:r>
        <w:rPr>
          <w:rFonts w:hint="eastAsia" w:ascii="Times New Roman" w:hAnsi="Times New Roman" w:cs="Times New Roman"/>
          <w:sz w:val="24"/>
          <w:u w:val="none"/>
          <w:lang w:val="en-US" w:eastAsia="zh-CN"/>
        </w:rPr>
        <w:t>在(−1,+∞)上单调递增？</w:t>
      </w:r>
    </w:p>
    <w:p>
      <w:pPr>
        <w:pStyle w:val="2"/>
        <w:tabs>
          <w:tab w:val="left" w:pos="4139"/>
        </w:tabs>
        <w:snapToGrid w:val="0"/>
        <w:spacing w:line="360" w:lineRule="auto"/>
        <w:rPr>
          <w:rFonts w:hint="default" w:ascii="Times New Roman" w:hAnsi="Times New Roman" w:cs="Times New Roman"/>
          <w:sz w:val="24"/>
          <w:u w:val="none"/>
          <w:lang w:val="en-US" w:eastAsia="zh-CN"/>
        </w:rPr>
      </w:pPr>
    </w:p>
    <w:p>
      <w:pPr>
        <w:pStyle w:val="2"/>
        <w:tabs>
          <w:tab w:val="left" w:pos="4139"/>
        </w:tabs>
        <w:snapToGrid w:val="0"/>
        <w:spacing w:line="360" w:lineRule="auto"/>
        <w:rPr>
          <w:rFonts w:hint="default" w:ascii="Times New Roman" w:hAnsi="Times New Roman" w:cs="Times New Roman"/>
          <w:sz w:val="24"/>
          <w:u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u w:val="none"/>
          <w:lang w:val="en-US" w:eastAsia="zh-CN"/>
        </w:rPr>
        <w:t>思考</w:t>
      </w:r>
      <w:r>
        <w:rPr>
          <w:rFonts w:hint="eastAsia" w:ascii="Times New Roman" w:hAnsi="Times New Roman" w:cs="Times New Roman"/>
          <w:sz w:val="24"/>
          <w:u w:val="none"/>
          <w:lang w:val="en-US" w:eastAsia="zh-CN"/>
        </w:rPr>
        <w:t>2</w:t>
      </w:r>
      <w:r>
        <w:rPr>
          <w:rFonts w:hint="default" w:ascii="Times New Roman" w:hAnsi="Times New Roman" w:cs="Times New Roman"/>
          <w:sz w:val="24"/>
          <w:u w:val="none"/>
          <w:lang w:val="en-US" w:eastAsia="zh-CN"/>
        </w:rPr>
        <w:t>：反比例函数</w:t>
      </w:r>
      <m:oMath>
        <m:r>
          <m:rPr/>
          <w:rPr>
            <w:rFonts w:hint="default" w:ascii="Cambria Math" w:hAnsi="Cambria Math" w:cs="Times New Roman"/>
            <w:kern w:val="2"/>
            <w:sz w:val="24"/>
            <w:szCs w:val="21"/>
            <w:u w:val="none"/>
            <w:lang w:val="en-US" w:eastAsia="zh-CN" w:bidi="ar-SA"/>
          </w:rPr>
          <m:t>f(x)=</m:t>
        </m:r>
        <m:f>
          <m:fPr>
            <m:ctrlPr>
              <w:rPr>
                <w:rFonts w:hint="default" w:ascii="Cambria Math" w:hAnsi="Cambria Math" w:cs="Times New Roman"/>
                <w:i/>
                <w:iCs/>
                <w:kern w:val="2"/>
                <w:sz w:val="24"/>
                <w:szCs w:val="21"/>
                <w:u w:val="none"/>
                <w:lang w:val="en-US" w:eastAsia="zh-CN" w:bidi="ar-SA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kern w:val="2"/>
                <w:sz w:val="24"/>
                <w:szCs w:val="21"/>
                <w:u w:val="none"/>
                <w:lang w:val="en-US" w:eastAsia="zh-CN" w:bidi="ar-SA"/>
              </w:rPr>
              <m:t>1</m:t>
            </m:r>
            <m:ctrlPr>
              <w:rPr>
                <w:rFonts w:hint="default" w:ascii="Cambria Math" w:hAnsi="Cambria Math" w:cs="Times New Roman"/>
                <w:i/>
                <w:iCs/>
                <w:kern w:val="2"/>
                <w:sz w:val="24"/>
                <w:szCs w:val="21"/>
                <w:u w:val="none"/>
                <w:lang w:val="en-US" w:eastAsia="zh-CN" w:bidi="ar-SA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kern w:val="2"/>
                <w:sz w:val="24"/>
                <w:szCs w:val="21"/>
                <w:u w:val="none"/>
                <w:lang w:val="en-US" w:eastAsia="zh-CN" w:bidi="ar-SA"/>
              </w:rPr>
              <m:t>x</m:t>
            </m:r>
            <m:ctrlPr>
              <w:rPr>
                <w:rFonts w:hint="default" w:ascii="Cambria Math" w:hAnsi="Cambria Math" w:cs="Times New Roman"/>
                <w:i/>
                <w:iCs/>
                <w:kern w:val="2"/>
                <w:sz w:val="24"/>
                <w:szCs w:val="21"/>
                <w:u w:val="none"/>
                <w:lang w:val="en-US" w:eastAsia="zh-CN" w:bidi="ar-SA"/>
              </w:rPr>
            </m:ctrlPr>
          </m:den>
        </m:f>
      </m:oMath>
      <w:r>
        <w:rPr>
          <w:rFonts w:hint="default" w:ascii="Times New Roman" w:hAnsi="Times New Roman" w:cs="Times New Roman"/>
          <w:sz w:val="24"/>
          <w:u w:val="none"/>
          <w:lang w:val="en-US" w:eastAsia="zh-CN"/>
        </w:rPr>
        <w:t>是减函数吗？</w:t>
      </w:r>
    </w:p>
    <w:p>
      <w:pPr>
        <w:pStyle w:val="2"/>
        <w:tabs>
          <w:tab w:val="left" w:pos="4139"/>
        </w:tabs>
        <w:snapToGrid w:val="0"/>
        <w:spacing w:line="360" w:lineRule="auto"/>
        <w:rPr>
          <w:rFonts w:hint="eastAsia" w:ascii="Times New Roman" w:hAnsi="Times New Roman" w:cs="Times New Roman"/>
          <w:sz w:val="24"/>
          <w:u w:val="none"/>
          <w:lang w:val="en-US" w:eastAsia="zh-CN"/>
        </w:rPr>
      </w:pPr>
    </w:p>
    <w:p>
      <w:pPr>
        <w:pStyle w:val="2"/>
        <w:tabs>
          <w:tab w:val="left" w:pos="4139"/>
        </w:tabs>
        <w:snapToGrid w:val="0"/>
        <w:spacing w:line="360" w:lineRule="auto"/>
        <w:rPr>
          <w:rFonts w:hint="eastAsia" w:ascii="Times New Roman" w:hAnsi="Times New Roman" w:cs="Times New Roman"/>
          <w:sz w:val="24"/>
          <w:u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u w:val="none"/>
          <w:lang w:val="en-US" w:eastAsia="zh-CN"/>
        </w:rPr>
        <w:t>思考3：函数单调区间的端点是取还是不取？</w:t>
      </w:r>
    </w:p>
    <w:p>
      <w:pPr>
        <w:pStyle w:val="2"/>
        <w:tabs>
          <w:tab w:val="left" w:pos="4139"/>
        </w:tabs>
        <w:snapToGrid w:val="0"/>
        <w:spacing w:line="360" w:lineRule="auto"/>
        <w:rPr>
          <w:rFonts w:hint="eastAsia" w:ascii="Times New Roman" w:hAnsi="Times New Roman" w:cs="Times New Roman"/>
          <w:sz w:val="24"/>
          <w:u w:val="none"/>
          <w:lang w:val="en-US" w:eastAsia="zh-CN"/>
        </w:rPr>
      </w:pPr>
    </w:p>
    <w:p>
      <w:pPr>
        <w:pStyle w:val="2"/>
        <w:tabs>
          <w:tab w:val="left" w:pos="4139"/>
        </w:tabs>
        <w:snapToGrid w:val="0"/>
        <w:spacing w:line="360" w:lineRule="auto"/>
        <w:rPr>
          <w:rFonts w:hint="eastAsia" w:ascii="Times New Roman" w:hAnsi="Times New Roman" w:cs="Times New Roman"/>
          <w:sz w:val="24"/>
          <w:u w:val="none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220345</wp:posOffset>
                </wp:positionV>
                <wp:extent cx="6159500" cy="1021715"/>
                <wp:effectExtent l="0" t="0" r="0" b="0"/>
                <wp:wrapNone/>
                <wp:docPr id="100" name="文本框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0" cy="1021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kinsoku/>
                              <w:ind w:left="0" w:firstLine="0"/>
                              <w:jc w:val="left"/>
                              <w:rPr>
                                <w:b w:val="0"/>
                                <w:bCs/>
                                <w:color w:val="000000" w:themeColor="text1"/>
                                <w:sz w:val="10"/>
                                <w:szCs w:val="1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eastAsia="宋体" w:asciiTheme="minorAscii" w:hAnsiTheme="minorBidi"/>
                                <w:b w:val="0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类型一　求单调区间并判断单调性</w:t>
                            </w:r>
                          </w:p>
                          <w:p>
                            <w:pPr>
                              <w:pStyle w:val="3"/>
                              <w:kinsoku/>
                              <w:ind w:left="0" w:firstLine="0"/>
                              <w:jc w:val="left"/>
                              <w:rPr>
                                <w:rFonts w:hint="eastAsia" w:eastAsia="宋体"/>
                                <w:sz w:val="11"/>
                                <w:szCs w:val="11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例1　如图是定义在区间[－5,5]上的函数</w:t>
                            </w:r>
                            <w:r>
                              <w:rPr>
                                <w:rFonts w:ascii="Times New Roman" w:hAnsi="Times New Roman" w:eastAsia="宋体"/>
                                <w:i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 w:eastAsia="宋体"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＝</w:t>
                            </w:r>
                            <w:r>
                              <w:rPr>
                                <w:rFonts w:ascii="Times New Roman" w:hAnsi="Times New Roman" w:eastAsia="宋体"/>
                                <w:i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 w:eastAsia="宋体"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eastAsia="宋体"/>
                                <w:i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x</w:t>
                            </w:r>
                            <w:r>
                              <w:rPr>
                                <w:rFonts w:ascii="Times New Roman" w:hAnsi="Times New Roman" w:eastAsia="宋体"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)，根据图象</w:t>
                            </w:r>
                            <w:r>
                              <w:rPr>
                                <w:rFonts w:hint="eastAsia" w:ascii="Times New Roman" w:hAnsi="Times New Roman" w:eastAsia="宋体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写</w:t>
                            </w:r>
                            <w:r>
                              <w:rPr>
                                <w:rFonts w:ascii="Times New Roman" w:hAnsi="Times New Roman" w:eastAsia="宋体"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出函数的单调区间</w:t>
                            </w:r>
                            <w:r>
                              <w:rPr>
                                <w:rFonts w:hint="eastAsia" w:ascii="Times New Roman" w:hAnsi="Times New Roman" w:eastAsia="宋体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。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99" o:spid="_x0000_s1026" o:spt="202" type="#_x0000_t202" style="position:absolute;left:0pt;margin-left:-7.1pt;margin-top:17.35pt;height:80.45pt;width:485pt;z-index:251666432;mso-width-relative:page;mso-height-relative:page;" filled="f" stroked="f" coordsize="21600,21600" o:gfxdata="UEsDBAoAAAAAAIdO4kAAAAAAAAAAAAAAAAAEAAAAZHJzL1BLAwQUAAAACACHTuJAyPCULdcAAAAK&#10;AQAADwAAAGRycy9kb3ducmV2LnhtbE2PwU7DMBBE70j8g7VI3Fo7JSkkxOkBxBVEgUq9ufE2iYjX&#10;Uew24e9ZTvS42qeZN+Vmdr044xg6TxqSpQKBVHvbUaPh8+Nl8QAiREPW9J5Qww8G2FTXV6UprJ/o&#10;Hc/b2AgOoVAYDW2MQyFlqFt0Jiz9gMS/ox+diXyOjbSjmTjc9XKl1Fo60xE3tGbApxbr7+3Jafh6&#10;Pe53qXprnl02TH5Wklwutb69SdQjiIhz/IfhT5/VoWKngz+RDaLXsEjSFaMa7tJ7EAzkWcZbDkzm&#10;2RpkVcrLCdUvUEsDBBQAAAAIAIdO4kAG92WCxAEAAHcDAAAOAAAAZHJzL2Uyb0RvYy54bWytU8GO&#10;0zAQvSPxD5bvNEmlLDRqulpULRcESMt+gOvYjSXbY2y3SX8A/oATF+58V7+DsZPtouWyh7049szz&#10;m3lvnPX1aDQ5Ch8U2JZWi5ISYTl0yu5bev/19s07SkJktmMarGjpSQR6vXn9aj24RiyhB90JT5DE&#10;hmZwLe1jdE1RBN4Lw8ICnLCYlOANi3j0+6LzbEB2o4tlWV4VA/jOeeAiBIxupySdGf1zCEFKxcUW&#10;+MEIGydWLzSLKCn0ygW6yd1KKXj8LGUQkeiWotKYVyyC+11ai82aNXvPXK/43AJ7TgtPNBmmLBa9&#10;UG1ZZOTg1X9URnEPAWRccDDFJCQ7giqq8ok3dz1zImtBq4O7mB5ejpZ/On7xRHX4Ekr0xDKDIz//&#10;/HH+9ef8+ztZrZJDgwsNAu8cQuP4HkZEP8QDBpPwUXqTviiJYB65Thd/xRgJx+BVVa/qVIZjriqX&#10;1duqTjzF43XnQ/wgwJC0aanHAWZf2fFjiBP0AZKqWbhVWuchakuGlq7qZZ0vXDJIri3WSCKmZtMu&#10;jrtxVraD7oTCBnwELQ3fDswnzxP3zSGCVLlsujMBZyqcR258fjtp4P+eM+rxf9n8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jwlC3XAAAACgEAAA8AAAAAAAAAAQAgAAAAIgAAAGRycy9kb3ducmV2&#10;LnhtbFBLAQIUABQAAAAIAIdO4kAG92WCxAEAAHcDAAAOAAAAAAAAAAEAIAAAACYBAABkcnMvZTJv&#10;RG9jLnhtbFBLBQYAAAAABgAGAFkBAABc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kinsoku/>
                        <w:ind w:left="0" w:firstLine="0"/>
                        <w:jc w:val="left"/>
                        <w:rPr>
                          <w:b w:val="0"/>
                          <w:bCs/>
                          <w:color w:val="000000" w:themeColor="text1"/>
                          <w:sz w:val="10"/>
                          <w:szCs w:val="1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eastAsia="宋体" w:asciiTheme="minorAscii" w:hAnsiTheme="minorBidi"/>
                          <w:b w:val="0"/>
                          <w:bCs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类型一　求单调区间并判断单调性</w:t>
                      </w:r>
                    </w:p>
                    <w:p>
                      <w:pPr>
                        <w:pStyle w:val="3"/>
                        <w:kinsoku/>
                        <w:ind w:left="0" w:firstLine="0"/>
                        <w:jc w:val="left"/>
                        <w:rPr>
                          <w:rFonts w:hint="eastAsia" w:eastAsia="宋体"/>
                          <w:sz w:val="11"/>
                          <w:szCs w:val="11"/>
                          <w:lang w:eastAsia="zh-CN"/>
                        </w:rPr>
                      </w:pPr>
                      <w:r>
                        <w:rPr>
                          <w:rFonts w:ascii="Times New Roman" w:hAnsi="Times New Roman" w:eastAsia="宋体"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例1　如图是定义在区间[－5,5]上的函数</w:t>
                      </w:r>
                      <w:r>
                        <w:rPr>
                          <w:rFonts w:ascii="Times New Roman" w:hAnsi="Times New Roman" w:eastAsia="宋体"/>
                          <w:i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y</w:t>
                      </w:r>
                      <w:r>
                        <w:rPr>
                          <w:rFonts w:ascii="Times New Roman" w:hAnsi="Times New Roman" w:eastAsia="宋体"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＝</w:t>
                      </w:r>
                      <w:r>
                        <w:rPr>
                          <w:rFonts w:ascii="Times New Roman" w:hAnsi="Times New Roman" w:eastAsia="宋体"/>
                          <w:i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f</w:t>
                      </w:r>
                      <w:r>
                        <w:rPr>
                          <w:rFonts w:ascii="Times New Roman" w:hAnsi="Times New Roman" w:eastAsia="宋体"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(</w:t>
                      </w:r>
                      <w:r>
                        <w:rPr>
                          <w:rFonts w:ascii="Times New Roman" w:hAnsi="Times New Roman" w:eastAsia="宋体"/>
                          <w:i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x</w:t>
                      </w:r>
                      <w:r>
                        <w:rPr>
                          <w:rFonts w:ascii="Times New Roman" w:hAnsi="Times New Roman" w:eastAsia="宋体"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)，根据图象</w:t>
                      </w:r>
                      <w:r>
                        <w:rPr>
                          <w:rFonts w:hint="eastAsia" w:ascii="Times New Roman" w:hAnsi="Times New Roman" w:eastAsia="宋体"/>
                          <w:color w:val="000000" w:themeColor="text1"/>
                          <w:kern w:val="24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写</w:t>
                      </w:r>
                      <w:r>
                        <w:rPr>
                          <w:rFonts w:ascii="Times New Roman" w:hAnsi="Times New Roman" w:eastAsia="宋体"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出函数的单调区间</w:t>
                      </w:r>
                      <w:r>
                        <w:rPr>
                          <w:rFonts w:hint="eastAsia" w:ascii="Times New Roman" w:hAnsi="Times New Roman" w:eastAsia="宋体"/>
                          <w:color w:val="000000" w:themeColor="text1"/>
                          <w:kern w:val="24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cs="Times New Roman"/>
          <w:sz w:val="24"/>
          <w:u w:val="none"/>
          <w:lang w:val="en-US" w:eastAsia="zh-CN"/>
        </w:rPr>
        <w:t>三、例题精讲</w:t>
      </w:r>
    </w:p>
    <w:p>
      <w:pPr>
        <w:pStyle w:val="2"/>
        <w:tabs>
          <w:tab w:val="left" w:pos="4139"/>
        </w:tabs>
        <w:snapToGrid w:val="0"/>
        <w:spacing w:line="360" w:lineRule="auto"/>
      </w:pPr>
    </w:p>
    <w:p>
      <w:pPr>
        <w:pStyle w:val="2"/>
        <w:tabs>
          <w:tab w:val="left" w:pos="4139"/>
        </w:tabs>
        <w:snapToGrid w:val="0"/>
        <w:spacing w:line="360" w:lineRule="auto"/>
      </w:pPr>
      <w:bookmarkStart w:id="0" w:name="_GoBack"/>
      <w:bookmarkEnd w:id="0"/>
    </w:p>
    <w:p>
      <w:pPr>
        <w:pStyle w:val="2"/>
        <w:tabs>
          <w:tab w:val="left" w:pos="4139"/>
        </w:tabs>
        <w:snapToGrid w:val="0"/>
        <w:spacing w:line="360" w:lineRule="auto"/>
      </w:pP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113665</wp:posOffset>
            </wp:positionV>
            <wp:extent cx="2568575" cy="1343660"/>
            <wp:effectExtent l="0" t="0" r="9525" b="2540"/>
            <wp:wrapNone/>
            <wp:docPr id="3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68575" cy="13436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tabs>
          <w:tab w:val="left" w:pos="4139"/>
        </w:tabs>
        <w:snapToGrid w:val="0"/>
        <w:spacing w:line="360" w:lineRule="auto"/>
      </w:pPr>
    </w:p>
    <w:p>
      <w:pPr>
        <w:pStyle w:val="2"/>
        <w:tabs>
          <w:tab w:val="left" w:pos="4139"/>
        </w:tabs>
        <w:snapToGrid w:val="0"/>
        <w:spacing w:line="360" w:lineRule="auto"/>
      </w:pPr>
    </w:p>
    <w:p>
      <w:pPr>
        <w:pStyle w:val="2"/>
        <w:tabs>
          <w:tab w:val="left" w:pos="4139"/>
        </w:tabs>
        <w:snapToGrid w:val="0"/>
        <w:spacing w:line="360" w:lineRule="auto"/>
      </w:pPr>
    </w:p>
    <w:p>
      <w:pPr>
        <w:pStyle w:val="2"/>
        <w:tabs>
          <w:tab w:val="left" w:pos="4139"/>
        </w:tabs>
        <w:snapToGrid w:val="0"/>
        <w:spacing w:line="360" w:lineRule="auto"/>
      </w:pPr>
    </w:p>
    <w:p>
      <w:pPr>
        <w:pStyle w:val="2"/>
        <w:tabs>
          <w:tab w:val="left" w:pos="4139"/>
        </w:tabs>
        <w:snapToGrid w:val="0"/>
        <w:spacing w:line="360" w:lineRule="auto"/>
      </w:pPr>
    </w:p>
    <w:p>
      <w:pPr>
        <w:pStyle w:val="2"/>
        <w:tabs>
          <w:tab w:val="left" w:pos="4139"/>
        </w:tabs>
        <w:snapToGrid w:val="0"/>
        <w:spacing w:line="360" w:lineRule="auto"/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31750</wp:posOffset>
                </wp:positionV>
                <wp:extent cx="10323830" cy="583565"/>
                <wp:effectExtent l="0" t="0" r="0" b="0"/>
                <wp:wrapNone/>
                <wp:docPr id="19" name="文本框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23830" cy="583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kinsoku/>
                              <w:ind w:left="0" w:firstLine="0"/>
                              <w:jc w:val="left"/>
                            </w:pPr>
                            <w:r>
                              <w:rPr>
                                <w:rFonts w:eastAsia="宋体" w:asciiTheme="minorAscii" w:hAnsiTheme="minorBidi"/>
                                <w:b w:val="0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类型二  用定义证明单调性</w:t>
                            </w:r>
                            <w:r>
                              <w:rPr>
                                <w:rFonts w:eastAsia="宋体" w:asciiTheme="minorAscii" w:hAnsiTheme="minorBidi"/>
                                <w:b/>
                                <w:color w:val="0000FF"/>
                                <w:kern w:val="24"/>
                                <w:sz w:val="64"/>
                                <w:szCs w:val="64"/>
                              </w:rPr>
                              <w:t>　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99" o:spid="_x0000_s1026" o:spt="202" type="#_x0000_t202" style="position:absolute;left:0pt;margin-left:-7pt;margin-top:2.5pt;height:45.95pt;width:812.9pt;z-index:251668480;mso-width-relative:page;mso-height-relative:page;" filled="f" stroked="f" coordsize="21600,21600" o:gfxdata="UEsDBAoAAAAAAIdO4kAAAAAAAAAAAAAAAAAEAAAAZHJzL1BLAwQUAAAACACHTuJAvy2zJtcAAAAJ&#10;AQAADwAAAGRycy9kb3ducmV2LnhtbE2PTU/DMAyG70j8h8iTuG1pEKtYaTohPiQOXNjK3WtCU61J&#10;qsZbu3+Pd4KTZb3W6+cpt7PvxdmOqYtBg1plIGxooulCq6Hevy8fQSTCYLCPwWq42ATb6vamxMLE&#10;KXzZ845awSUhFajBEQ2FlKlx1mNaxcEGzn7i6JF4HVtpRpy43PfyPsty6bEL/MHhYF+cbY67k9dA&#10;ZJ7VpX7z6eN7/nydXNassdb6bqGyJxBkZ/o7his+o0PFTId4CiaJXsNSPbALaVjzuOa5Uuxy0LDJ&#10;NyCrUv43qH4BUEsDBBQAAAAIAIdO4kAiondkxAEAAHYDAAAOAAAAZHJzL2Uyb0RvYy54bWytU0tu&#10;2zAQ3RfoHQjuayk2FNiC5SCFkW6KtkCaA9AUaRHgrxzaki/Q3qCrbrrvuXyODinFKdJNFtlQJOfN&#10;m3lvqPXNYDQ5igDK2YZezUpKhOWuVXbf0Ievd++WlEBktmXaWdHQkwB6s3n7Zt37Wsxd53QrAkES&#10;C3XvG9rF6OuiAN4Jw2DmvLAYlC4YFvEY9kUbWI/sRhfzsrwuehdaHxwXAHi7HYN0YgwvIXRSKi62&#10;jh+MsHFkDUKziJKgUx7oJncrpeDxs5QgItENRaUxr1gE97u0Fps1q/eB+U7xqQX2khaeaTJMWSx6&#10;odqyyMghqP+ojOLBgZNxxp0pRiHZEVRxVT7z5r5jXmQtaDX4i+nwerT80/FLIKrFl7CixDKDEz//&#10;/HH+9ef8+ztZrZJBvYcacfcekXF47wYEP94DXibdgwwmfVERwTjae7rYK4ZIeEoqF/PFcoExjsFq&#10;uaiuq8RTPKX7APGDcIakTUMDzi/byo4fIY7QR0iqZt2d0jrPUFvSN3RVzauccIkgubZYI4kYm027&#10;OOyGSdnOtScU1uMbaCh8O7CQLGcIvj1E5M9lU84InKhwHLnx6emkef97zqin32Xz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L8tsybXAAAACQEAAA8AAAAAAAAAAQAgAAAAIgAAAGRycy9kb3ducmV2&#10;LnhtbFBLAQIUABQAAAAIAIdO4kAiondkxAEAAHYDAAAOAAAAAAAAAAEAIAAAACYBAABkcnMvZTJv&#10;RG9jLnhtbFBLBQYAAAAABgAGAFkBAABc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3"/>
                        <w:kinsoku/>
                        <w:ind w:left="0" w:firstLine="0"/>
                        <w:jc w:val="left"/>
                      </w:pPr>
                      <w:r>
                        <w:rPr>
                          <w:rFonts w:eastAsia="宋体" w:asciiTheme="minorAscii" w:hAnsiTheme="minorBidi"/>
                          <w:b w:val="0"/>
                          <w:bCs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类型二  用定义证明单调性</w:t>
                      </w:r>
                      <w:r>
                        <w:rPr>
                          <w:rFonts w:eastAsia="宋体" w:asciiTheme="minorAscii" w:hAnsiTheme="minorBidi"/>
                          <w:b/>
                          <w:color w:val="0000FF"/>
                          <w:kern w:val="24"/>
                          <w:sz w:val="64"/>
                          <w:szCs w:val="64"/>
                        </w:rPr>
                        <w:t>　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 w:val="0"/>
        <w:numPr>
          <w:ilvl w:val="0"/>
          <w:numId w:val="0"/>
        </w:numPr>
        <w:jc w:val="left"/>
        <w:rPr>
          <w:rFonts w:hint="default"/>
          <w:lang w:val="en-US"/>
        </w:rPr>
      </w:pPr>
      <w:r>
        <w:rPr>
          <w:rFonts w:hint="eastAsia"/>
          <w:sz w:val="24"/>
          <w:szCs w:val="32"/>
          <w:lang w:val="en-US" w:eastAsia="zh-CN"/>
        </w:rPr>
        <w:t>例2：求证：</w:t>
      </w:r>
      <m:oMath>
        <m:r>
          <m:rPr/>
          <w:rPr>
            <w:rFonts w:hint="default" w:ascii="Cambria Math" w:hAnsi="Cambria Math" w:cstheme="minorBidi"/>
            <w:kern w:val="2"/>
            <w:sz w:val="24"/>
            <w:szCs w:val="32"/>
            <w:lang w:val="en-US" w:eastAsia="zh-CN" w:bidi="ar-SA"/>
          </w:rPr>
          <m:t>f(x)=−</m:t>
        </m:r>
        <m:f>
          <m:fPr>
            <m:ctrlPr>
              <w:rPr>
                <w:rFonts w:hint="default" w:ascii="Cambria Math" w:hAnsi="Cambria Math" w:cstheme="minorBidi"/>
                <w:i/>
                <w:iCs/>
                <w:kern w:val="2"/>
                <w:sz w:val="24"/>
                <w:szCs w:val="32"/>
                <w:lang w:val="en-US" w:eastAsia="zh-CN" w:bidi="ar-SA"/>
              </w:rPr>
            </m:ctrlPr>
          </m:fPr>
          <m:num>
            <m:r>
              <m:rPr/>
              <w:rPr>
                <w:rFonts w:hint="default" w:ascii="Cambria Math" w:hAnsi="Cambria Math" w:cstheme="minorBidi"/>
                <w:kern w:val="2"/>
                <w:sz w:val="24"/>
                <w:szCs w:val="32"/>
                <w:lang w:val="en-US" w:eastAsia="zh-CN" w:bidi="ar-SA"/>
              </w:rPr>
              <m:t>1</m:t>
            </m:r>
            <m:ctrlPr>
              <w:rPr>
                <w:rFonts w:hint="default" w:ascii="Cambria Math" w:hAnsi="Cambria Math" w:cstheme="minorBidi"/>
                <w:i/>
                <w:iCs/>
                <w:kern w:val="2"/>
                <w:sz w:val="24"/>
                <w:szCs w:val="32"/>
                <w:lang w:val="en-US" w:eastAsia="zh-CN" w:bidi="ar-SA"/>
              </w:rPr>
            </m:ctrlPr>
          </m:num>
          <m:den>
            <m:r>
              <m:rPr/>
              <w:rPr>
                <w:rFonts w:hint="default" w:ascii="Cambria Math" w:hAnsi="Cambria Math" w:cstheme="minorBidi"/>
                <w:kern w:val="2"/>
                <w:sz w:val="24"/>
                <w:szCs w:val="32"/>
                <w:lang w:val="en-US" w:eastAsia="zh-CN" w:bidi="ar-SA"/>
              </w:rPr>
              <m:t>x</m:t>
            </m:r>
            <m:ctrlPr>
              <w:rPr>
                <w:rFonts w:hint="default" w:ascii="Cambria Math" w:hAnsi="Cambria Math" w:cstheme="minorBidi"/>
                <w:i/>
                <w:iCs/>
                <w:kern w:val="2"/>
                <w:sz w:val="24"/>
                <w:szCs w:val="32"/>
                <w:lang w:val="en-US" w:eastAsia="zh-CN" w:bidi="ar-SA"/>
              </w:rPr>
            </m:ctrlPr>
          </m:den>
        </m:f>
        <m:r>
          <m:rPr/>
          <w:rPr>
            <w:rFonts w:hint="default" w:ascii="Cambria Math" w:hAnsi="Cambria Math" w:cstheme="minorBidi"/>
            <w:kern w:val="2"/>
            <w:sz w:val="24"/>
            <w:szCs w:val="32"/>
            <w:lang w:val="en-US" w:eastAsia="zh-CN" w:bidi="ar-SA"/>
          </w:rPr>
          <m:t>−1</m:t>
        </m:r>
      </m:oMath>
      <w:r>
        <w:rPr>
          <w:rFonts w:hint="eastAsia" w:hAnsi="Cambria Math" w:cstheme="minorBidi"/>
          <w:i w:val="0"/>
          <w:iCs/>
          <w:kern w:val="2"/>
          <w:sz w:val="24"/>
          <w:szCs w:val="32"/>
          <w:lang w:val="en-US" w:eastAsia="zh-CN" w:bidi="ar-SA"/>
        </w:rPr>
        <w:t>在区间</w:t>
      </w:r>
      <m:oMath>
        <m:r>
          <m:rPr>
            <m:sty m:val="p"/>
          </m:rPr>
          <w:rPr>
            <w:rFonts w:hint="default" w:ascii="Cambria Math" w:hAnsi="Cambria Math" w:cstheme="minorBidi"/>
            <w:kern w:val="2"/>
            <w:sz w:val="24"/>
            <w:szCs w:val="32"/>
            <w:lang w:val="en-US" w:eastAsia="zh-CN" w:bidi="ar-SA"/>
          </w:rPr>
          <m:t>(−</m:t>
        </m:r>
        <m:r>
          <m:rPr>
            <m:sty m:val="p"/>
          </m:rPr>
          <w:rPr>
            <w:rFonts w:ascii="Cambria Math" w:hAnsi="Cambria Math" w:cstheme="minorBidi"/>
            <w:kern w:val="2"/>
            <w:sz w:val="24"/>
            <w:szCs w:val="32"/>
            <w:lang w:val="en-US" w:bidi="ar-SA"/>
          </w:rPr>
          <m:t>∞</m:t>
        </m:r>
        <m:r>
          <m:rPr>
            <m:sty m:val="p"/>
          </m:rPr>
          <w:rPr>
            <w:rFonts w:hint="default" w:ascii="Cambria Math" w:hAnsi="Cambria Math" w:cstheme="minorBidi"/>
            <w:kern w:val="2"/>
            <w:sz w:val="24"/>
            <w:szCs w:val="32"/>
            <w:lang w:val="en-US" w:eastAsia="zh-CN" w:bidi="ar-SA"/>
          </w:rPr>
          <m:t>,1)</m:t>
        </m:r>
      </m:oMath>
      <w:r>
        <w:rPr>
          <w:rFonts w:hint="eastAsia" w:hAnsi="Cambria Math" w:cstheme="minorBidi"/>
          <w:b w:val="0"/>
          <w:i w:val="0"/>
          <w:kern w:val="2"/>
          <w:sz w:val="24"/>
          <w:szCs w:val="32"/>
          <w:lang w:val="en-US" w:eastAsia="zh-CN" w:bidi="ar-SA"/>
        </w:rPr>
        <w:t>上是增函数。</w:t>
      </w:r>
    </w:p>
    <w:p>
      <w:pPr>
        <w:pStyle w:val="2"/>
        <w:tabs>
          <w:tab w:val="left" w:pos="4139"/>
        </w:tabs>
        <w:snapToGrid w:val="0"/>
        <w:spacing w:line="360" w:lineRule="auto"/>
      </w:pPr>
    </w:p>
    <w:p>
      <w:pPr>
        <w:pStyle w:val="2"/>
        <w:tabs>
          <w:tab w:val="left" w:pos="4139"/>
        </w:tabs>
        <w:snapToGrid w:val="0"/>
        <w:spacing w:line="360" w:lineRule="auto"/>
      </w:pPr>
    </w:p>
    <w:p>
      <w:pPr>
        <w:pStyle w:val="2"/>
        <w:tabs>
          <w:tab w:val="left" w:pos="4139"/>
        </w:tabs>
        <w:snapToGrid w:val="0"/>
        <w:spacing w:line="360" w:lineRule="auto"/>
      </w:pPr>
    </w:p>
    <w:p>
      <w:pPr>
        <w:pStyle w:val="2"/>
        <w:tabs>
          <w:tab w:val="left" w:pos="4139"/>
        </w:tabs>
        <w:snapToGrid w:val="0"/>
        <w:spacing w:line="360" w:lineRule="auto"/>
      </w:pPr>
    </w:p>
    <w:p>
      <w:pPr>
        <w:pStyle w:val="2"/>
        <w:tabs>
          <w:tab w:val="left" w:pos="4139"/>
        </w:tabs>
        <w:snapToGrid w:val="0"/>
        <w:spacing w:line="360" w:lineRule="auto"/>
      </w:pPr>
    </w:p>
    <w:p>
      <w:pPr>
        <w:pStyle w:val="2"/>
        <w:tabs>
          <w:tab w:val="left" w:pos="4139"/>
        </w:tabs>
        <w:snapToGrid w:val="0"/>
        <w:spacing w:line="360" w:lineRule="auto"/>
      </w:pPr>
    </w:p>
    <w:p>
      <w:pPr>
        <w:pStyle w:val="2"/>
        <w:tabs>
          <w:tab w:val="left" w:pos="4139"/>
        </w:tabs>
        <w:snapToGrid w:val="0"/>
        <w:spacing w:line="360" w:lineRule="auto"/>
      </w:pPr>
    </w:p>
    <w:p>
      <w:pPr>
        <w:widowControl w:val="0"/>
        <w:numPr>
          <w:ilvl w:val="0"/>
          <w:numId w:val="0"/>
        </w:numPr>
        <w:jc w:val="left"/>
        <w:rPr>
          <w:rFonts w:eastAsia="宋体" w:asciiTheme="minorAscii" w:hAnsiTheme="minorBidi"/>
          <w:b w:val="0"/>
          <w:bCs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hAnsi="Cambria Math" w:cstheme="minorBidi"/>
          <w:i w:val="0"/>
          <w:iCs/>
          <w:kern w:val="2"/>
          <w:sz w:val="24"/>
          <w:szCs w:val="32"/>
          <w:lang w:val="en-US" w:eastAsia="zh-CN" w:bidi="ar-SA"/>
        </w:rPr>
      </w:pPr>
      <w:r>
        <w:rPr>
          <w:rFonts w:eastAsia="宋体" w:asciiTheme="minorAscii" w:hAnsiTheme="minorBidi"/>
          <w:b w:val="0"/>
          <w:bCs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变式训练</w:t>
      </w:r>
      <w:r>
        <w:rPr>
          <w:rFonts w:hint="eastAsia" w:eastAsia="宋体" w:asciiTheme="minorAscii" w:hAnsiTheme="minorBidi"/>
          <w:b w:val="0"/>
          <w:bCs/>
          <w:color w:val="000000" w:themeColor="text1"/>
          <w:kern w:val="24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sz w:val="24"/>
          <w:szCs w:val="32"/>
          <w:lang w:val="en-US" w:eastAsia="zh-CN"/>
        </w:rPr>
        <w:t>证明</w:t>
      </w:r>
      <m:oMath>
        <m:r>
          <m:rPr/>
          <w:rPr>
            <w:rFonts w:hint="default" w:ascii="Cambria Math" w:hAnsi="Cambria Math" w:cstheme="minorBidi"/>
            <w:kern w:val="2"/>
            <w:sz w:val="24"/>
            <w:szCs w:val="32"/>
            <w:lang w:val="en-US" w:eastAsia="zh-CN" w:bidi="ar-SA"/>
          </w:rPr>
          <m:t>f(x)=x+</m:t>
        </m:r>
        <m:f>
          <m:fPr>
            <m:ctrlPr>
              <w:rPr>
                <w:rFonts w:hint="default" w:ascii="Cambria Math" w:hAnsi="Cambria Math" w:cstheme="minorBidi"/>
                <w:i/>
                <w:iCs/>
                <w:kern w:val="2"/>
                <w:sz w:val="24"/>
                <w:szCs w:val="32"/>
                <w:lang w:val="en-US" w:eastAsia="zh-CN" w:bidi="ar-SA"/>
              </w:rPr>
            </m:ctrlPr>
          </m:fPr>
          <m:num>
            <m:r>
              <m:rPr/>
              <w:rPr>
                <w:rFonts w:hint="default" w:ascii="Cambria Math" w:hAnsi="Cambria Math" w:cstheme="minorBidi"/>
                <w:kern w:val="2"/>
                <w:sz w:val="24"/>
                <w:szCs w:val="32"/>
                <w:lang w:val="en-US" w:eastAsia="zh-CN" w:bidi="ar-SA"/>
              </w:rPr>
              <m:t>1</m:t>
            </m:r>
            <m:ctrlPr>
              <w:rPr>
                <w:rFonts w:hint="default" w:ascii="Cambria Math" w:hAnsi="Cambria Math" w:cstheme="minorBidi"/>
                <w:i/>
                <w:iCs/>
                <w:kern w:val="2"/>
                <w:sz w:val="24"/>
                <w:szCs w:val="32"/>
                <w:lang w:val="en-US" w:eastAsia="zh-CN" w:bidi="ar-SA"/>
              </w:rPr>
            </m:ctrlPr>
          </m:num>
          <m:den>
            <m:r>
              <m:rPr/>
              <w:rPr>
                <w:rFonts w:hint="default" w:ascii="Cambria Math" w:hAnsi="Cambria Math" w:cstheme="minorBidi"/>
                <w:kern w:val="2"/>
                <w:sz w:val="24"/>
                <w:szCs w:val="32"/>
                <w:lang w:val="en-US" w:eastAsia="zh-CN" w:bidi="ar-SA"/>
              </w:rPr>
              <m:t>x</m:t>
            </m:r>
            <m:ctrlPr>
              <w:rPr>
                <w:rFonts w:hint="default" w:ascii="Cambria Math" w:hAnsi="Cambria Math" w:cstheme="minorBidi"/>
                <w:i/>
                <w:iCs/>
                <w:kern w:val="2"/>
                <w:sz w:val="24"/>
                <w:szCs w:val="32"/>
                <w:lang w:val="en-US" w:eastAsia="zh-CN" w:bidi="ar-SA"/>
              </w:rPr>
            </m:ctrlPr>
          </m:den>
        </m:f>
      </m:oMath>
      <w:r>
        <w:rPr>
          <w:rFonts w:hint="eastAsia" w:hAnsi="Cambria Math" w:cstheme="minorBidi"/>
          <w:i w:val="0"/>
          <w:iCs/>
          <w:kern w:val="2"/>
          <w:sz w:val="24"/>
          <w:szCs w:val="32"/>
          <w:lang w:val="en-US" w:eastAsia="zh-CN" w:bidi="ar-SA"/>
        </w:rPr>
        <w:t>在</w:t>
      </w:r>
      <m:oMath>
        <m:r>
          <m:rPr>
            <m:sty m:val="p"/>
          </m:rPr>
          <w:rPr>
            <w:rFonts w:hint="default" w:ascii="Cambria Math" w:hAnsi="Cambria Math" w:cstheme="minorBidi"/>
            <w:kern w:val="2"/>
            <w:sz w:val="24"/>
            <w:szCs w:val="32"/>
            <w:lang w:val="en-US" w:eastAsia="zh-CN" w:bidi="ar-SA"/>
          </w:rPr>
          <m:t>(0,1)</m:t>
        </m:r>
      </m:oMath>
      <w:r>
        <w:rPr>
          <w:rFonts w:hint="eastAsia" w:hAnsi="Cambria Math" w:cstheme="minorBidi"/>
          <w:i w:val="0"/>
          <w:iCs/>
          <w:kern w:val="2"/>
          <w:sz w:val="24"/>
          <w:szCs w:val="32"/>
          <w:lang w:val="en-US" w:eastAsia="zh-CN" w:bidi="ar-SA"/>
        </w:rPr>
        <w:t>上是减函数.</w:t>
      </w:r>
    </w:p>
    <w:p>
      <w:pPr>
        <w:widowControl w:val="0"/>
        <w:numPr>
          <w:ilvl w:val="0"/>
          <w:numId w:val="0"/>
        </w:numPr>
        <w:jc w:val="left"/>
        <w:rPr>
          <w:rFonts w:hint="eastAsia" w:hAnsi="Cambria Math" w:cstheme="minorBidi"/>
          <w:i w:val="0"/>
          <w:iCs/>
          <w:kern w:val="2"/>
          <w:sz w:val="24"/>
          <w:szCs w:val="32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hAnsi="Cambria Math" w:cstheme="minorBidi"/>
          <w:i w:val="0"/>
          <w:iCs/>
          <w:kern w:val="2"/>
          <w:sz w:val="24"/>
          <w:szCs w:val="32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hAnsi="Cambria Math" w:cstheme="minorBidi"/>
          <w:i w:val="0"/>
          <w:iCs/>
          <w:kern w:val="2"/>
          <w:sz w:val="24"/>
          <w:szCs w:val="32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hAnsi="Cambria Math" w:cstheme="minorBidi"/>
          <w:i w:val="0"/>
          <w:iCs/>
          <w:kern w:val="2"/>
          <w:sz w:val="24"/>
          <w:szCs w:val="32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hAnsi="Cambria Math" w:cstheme="minorBidi"/>
          <w:i w:val="0"/>
          <w:iCs/>
          <w:kern w:val="2"/>
          <w:sz w:val="24"/>
          <w:szCs w:val="32"/>
          <w:lang w:val="en-US" w:eastAsia="zh-CN" w:bidi="ar-SA"/>
        </w:rPr>
      </w:pPr>
    </w:p>
    <w:p>
      <w:pPr>
        <w:pStyle w:val="2"/>
        <w:tabs>
          <w:tab w:val="left" w:pos="4139"/>
        </w:tabs>
        <w:snapToGrid w:val="0"/>
        <w:spacing w:line="360" w:lineRule="auto"/>
        <w:rPr>
          <w:rFonts w:hint="eastAsia" w:ascii="Times New Roman" w:hAnsi="Times New Roman" w:cs="Times New Roman"/>
          <w:sz w:val="24"/>
          <w:u w:val="none"/>
          <w:lang w:val="en-US" w:eastAsia="zh-CN"/>
        </w:rPr>
      </w:pPr>
    </w:p>
    <w:p>
      <w:pPr>
        <w:pStyle w:val="2"/>
        <w:tabs>
          <w:tab w:val="left" w:pos="4139"/>
        </w:tabs>
        <w:snapToGrid w:val="0"/>
        <w:spacing w:line="360" w:lineRule="auto"/>
        <w:rPr>
          <w:rFonts w:hint="eastAsia" w:ascii="Times New Roman" w:hAnsi="Times New Roman" w:cs="Times New Roman"/>
          <w:sz w:val="24"/>
          <w:u w:val="none"/>
          <w:lang w:val="en-US" w:eastAsia="zh-CN"/>
        </w:rPr>
      </w:pPr>
    </w:p>
    <w:p>
      <w:pPr>
        <w:pStyle w:val="2"/>
        <w:tabs>
          <w:tab w:val="left" w:pos="4139"/>
        </w:tabs>
        <w:snapToGrid w:val="0"/>
        <w:spacing w:line="360" w:lineRule="auto"/>
        <w:rPr>
          <w:rFonts w:hint="eastAsia" w:ascii="Times New Roman" w:hAnsi="Times New Roman" w:cs="Times New Roman"/>
          <w:sz w:val="24"/>
          <w:u w:val="none"/>
          <w:lang w:val="en-US" w:eastAsia="zh-CN"/>
        </w:rPr>
      </w:pPr>
    </w:p>
    <w:p>
      <w:pPr>
        <w:pStyle w:val="2"/>
        <w:tabs>
          <w:tab w:val="left" w:pos="4139"/>
        </w:tabs>
        <w:snapToGrid w:val="0"/>
        <w:spacing w:line="360" w:lineRule="auto"/>
        <w:rPr>
          <w:rFonts w:hint="eastAsia" w:ascii="Times New Roman" w:hAnsi="Times New Roman" w:cs="Times New Roman"/>
          <w:sz w:val="24"/>
          <w:u w:val="none"/>
          <w:lang w:val="en-US" w:eastAsia="zh-CN"/>
        </w:rPr>
      </w:pPr>
    </w:p>
    <w:p>
      <w:pPr>
        <w:pStyle w:val="2"/>
        <w:tabs>
          <w:tab w:val="left" w:pos="4139"/>
        </w:tabs>
        <w:snapToGrid w:val="0"/>
        <w:spacing w:line="360" w:lineRule="auto"/>
        <w:rPr>
          <w:rFonts w:hint="eastAsia" w:ascii="Times New Roman" w:hAnsi="Times New Roman" w:cs="Times New Roman"/>
          <w:sz w:val="24"/>
          <w:u w:val="none"/>
          <w:lang w:val="en-US" w:eastAsia="zh-CN"/>
        </w:rPr>
      </w:pPr>
    </w:p>
    <w:p>
      <w:pPr>
        <w:pStyle w:val="2"/>
        <w:tabs>
          <w:tab w:val="left" w:pos="4139"/>
        </w:tabs>
        <w:snapToGrid w:val="0"/>
        <w:spacing w:line="360" w:lineRule="auto"/>
        <w:rPr>
          <w:rFonts w:hint="eastAsia" w:ascii="Times New Roman" w:hAnsi="Times New Roman" w:cs="Times New Roman"/>
          <w:sz w:val="24"/>
          <w:u w:val="none"/>
          <w:lang w:val="en-US" w:eastAsia="zh-CN"/>
        </w:rPr>
      </w:pPr>
    </w:p>
    <w:p>
      <w:pPr>
        <w:pStyle w:val="2"/>
        <w:tabs>
          <w:tab w:val="left" w:pos="4139"/>
        </w:tabs>
        <w:snapToGrid w:val="0"/>
        <w:spacing w:line="360" w:lineRule="auto"/>
        <w:rPr>
          <w:rFonts w:hint="eastAsia" w:ascii="Times New Roman" w:hAnsi="Times New Roman" w:cs="Times New Roman"/>
          <w:sz w:val="24"/>
          <w:u w:val="none"/>
          <w:lang w:val="en-US" w:eastAsia="zh-CN"/>
        </w:rPr>
      </w:pPr>
    </w:p>
    <w:p>
      <w:pPr>
        <w:pStyle w:val="2"/>
        <w:tabs>
          <w:tab w:val="left" w:pos="4139"/>
        </w:tabs>
        <w:snapToGrid w:val="0"/>
        <w:spacing w:line="360" w:lineRule="auto"/>
        <w:rPr>
          <w:rFonts w:hint="eastAsia" w:ascii="Times New Roman" w:hAnsi="Times New Roman" w:cs="Times New Roman"/>
          <w:sz w:val="24"/>
          <w:u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u w:val="none"/>
          <w:lang w:val="en-US" w:eastAsia="zh-CN"/>
        </w:rPr>
        <w:t>【课堂小结】</w:t>
      </w:r>
    </w:p>
    <w:p>
      <w:pPr>
        <w:pStyle w:val="2"/>
        <w:tabs>
          <w:tab w:val="left" w:pos="4139"/>
        </w:tabs>
        <w:snapToGrid w:val="0"/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u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u w:val="none"/>
          <w:lang w:val="en-US" w:eastAsia="zh-CN"/>
        </w:rPr>
        <w:t>这节课你学到了什么？</w:t>
      </w:r>
    </w:p>
    <w:p>
      <w:pPr>
        <w:widowControl w:val="0"/>
        <w:numPr>
          <w:ilvl w:val="0"/>
          <w:numId w:val="0"/>
        </w:numPr>
        <w:jc w:val="left"/>
        <w:rPr>
          <w:rFonts w:hint="default" w:hAnsi="Cambria Math" w:cstheme="minorBidi"/>
          <w:i w:val="0"/>
          <w:iCs/>
          <w:kern w:val="2"/>
          <w:sz w:val="24"/>
          <w:szCs w:val="32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A5AD0C"/>
    <w:multiLevelType w:val="singleLevel"/>
    <w:tmpl w:val="97A5AD0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7B40360"/>
    <w:multiLevelType w:val="singleLevel"/>
    <w:tmpl w:val="47B40360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480" w:leftChars="0" w:firstLine="0" w:firstLineChars="0"/>
      </w:pPr>
    </w:lvl>
  </w:abstractNum>
  <w:abstractNum w:abstractNumId="2">
    <w:nsid w:val="6401D5C4"/>
    <w:multiLevelType w:val="singleLevel"/>
    <w:tmpl w:val="6401D5C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2MjVjNGJjYjYwZmMzZTZiNDIzZjgyMTdhODNmNjcifQ=="/>
  </w:docVars>
  <w:rsids>
    <w:rsidRoot w:val="00000000"/>
    <w:rsid w:val="076227DC"/>
    <w:rsid w:val="081C23EE"/>
    <w:rsid w:val="0A330ABC"/>
    <w:rsid w:val="16042D9A"/>
    <w:rsid w:val="1DF27A12"/>
    <w:rsid w:val="21EB61EC"/>
    <w:rsid w:val="2254730B"/>
    <w:rsid w:val="2F175537"/>
    <w:rsid w:val="34AA035F"/>
    <w:rsid w:val="63A55939"/>
    <w:rsid w:val="64A20231"/>
    <w:rsid w:val="670539EB"/>
    <w:rsid w:val="79C24693"/>
    <w:rsid w:val="7A68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TBXB21-1-117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723</Words>
  <Characters>797</Characters>
  <Lines>0</Lines>
  <Paragraphs>0</Paragraphs>
  <TotalTime>43</TotalTime>
  <ScaleCrop>false</ScaleCrop>
  <LinksUpToDate>false</LinksUpToDate>
  <CharactersWithSpaces>885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2023-10-29T08:18:00Z</dcterms:created>
  <dc:creator>陈希</dc:creator>
  <cp:lastModifiedBy>夏井时希</cp:lastModifiedBy>
  <dcterms:modified xsi:type="dcterms:W3CDTF">2023-10-30T10:22:11Z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FB5CD9FB39E84A59B27C09561EA1B56C_12</vt:lpwstr>
  </property>
</Properties>
</file>