
<file path=[Content_Types].xml><?xml version="1.0" encoding="utf-8"?>
<Types xmlns="http://schemas.openxmlformats.org/package/2006/content-types">
  <Default Extension="xlsx" ContentType="application/vnd.openxmlformats-officedocument.spreadsheetml.sheet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蔬菜，你看起来真好吃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西阆苑小四班   王竹君   龚燕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课程缘起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</w:rPr>
        <w:t>小班幼儿刚入园，由于家庭教育背景的不同，幼儿的生活习惯也迥异。在进餐问题上，我们发现部分幼儿不爱吃蔬菜，偏向于吃肉。尤其不认识一些蔬菜。尽管餐前老师会告诉幼儿今天餐点的营养价值，但幼儿并没有从实际意义上有所理解，对吃蔬菜的兴趣没有真正建立。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  <w:lang w:val="en-US" w:eastAsia="zh-CN"/>
        </w:rPr>
        <w:t>有一次午餐吃的是莴苣丝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</w:rPr>
        <w:t>，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  <w:lang w:val="en-US" w:eastAsia="zh-CN"/>
        </w:rPr>
        <w:t>甜甜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</w:rPr>
        <w:t>大声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  <w:lang w:val="en-US" w:eastAsia="zh-CN"/>
        </w:rPr>
        <w:t>说了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</w:rPr>
        <w:t>起来:“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  <w:lang w:val="en-US" w:eastAsia="zh-CN"/>
        </w:rPr>
        <w:t>我不喜欢吃这个黄瓜丝”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</w:rPr>
        <w:t>、“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  <w:lang w:val="en-US" w:eastAsia="zh-CN"/>
        </w:rPr>
        <w:t>这个长长的是什么呀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</w:rPr>
        <w:t>，我不吃! ”、“也是我也是”......随着孩子们的疑问，我们给孩子普及了这种蔬菜叫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  <w:lang w:val="en-US" w:eastAsia="zh-CN"/>
        </w:rPr>
        <w:t>莴苣丝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</w:rPr>
        <w:t>，是一种很鲜美的蔬菜。一顿午餐在孩子们的亟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  <w:lang w:val="en-US" w:eastAsia="zh-CN"/>
        </w:rPr>
        <w:t>ji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</w:rPr>
        <w:t>待求知中结束了。基于支持孩子对蔬菜的探究兴趣，开展一起探索蔬菜的秘密之旅。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【我们的思考】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（一）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捕</w:t>
      </w:r>
      <w:r>
        <w:rPr>
          <w:rFonts w:hint="eastAsia" w:ascii="宋体" w:hAnsi="宋体" w:eastAsia="宋体" w:cs="宋体"/>
          <w:b/>
          <w:szCs w:val="21"/>
        </w:rPr>
        <w:t>捉资源，价值判断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1.教师应当敏锐</w:t>
      </w:r>
      <w:r>
        <w:rPr>
          <w:rFonts w:hint="eastAsia" w:ascii="宋体" w:hAnsi="宋体" w:eastAsia="宋体" w:cs="宋体"/>
          <w:szCs w:val="21"/>
          <w:lang w:val="en-US" w:eastAsia="zh-CN"/>
        </w:rPr>
        <w:t>地</w:t>
      </w:r>
      <w:r>
        <w:rPr>
          <w:rFonts w:hint="eastAsia" w:ascii="宋体" w:hAnsi="宋体" w:eastAsia="宋体" w:cs="宋体"/>
          <w:szCs w:val="21"/>
        </w:rPr>
        <w:t>捕捉孩子日常生活中可能出现的有价值的信息，在获取这些信息之后应该及时对接《指南》，寻找课程的价值。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</w:rPr>
        <w:t>2.活动的开展应该从幼儿的</w:t>
      </w:r>
      <w:r>
        <w:rPr>
          <w:rFonts w:hint="eastAsia" w:ascii="宋体" w:hAnsi="宋体" w:eastAsia="宋体" w:cs="宋体"/>
          <w:szCs w:val="21"/>
          <w:lang w:val="en-US" w:eastAsia="zh-CN"/>
        </w:rPr>
        <w:t>一日生活</w:t>
      </w:r>
      <w:r>
        <w:rPr>
          <w:rFonts w:hint="eastAsia" w:ascii="宋体" w:hAnsi="宋体" w:eastAsia="宋体" w:cs="宋体"/>
          <w:szCs w:val="21"/>
        </w:rPr>
        <w:t>中来，教师可以通过日常谈话、分享交流来</w:t>
      </w:r>
      <w:r>
        <w:rPr>
          <w:rFonts w:hint="eastAsia" w:ascii="宋体" w:hAnsi="宋体" w:eastAsia="宋体" w:cs="宋体"/>
          <w:szCs w:val="21"/>
          <w:lang w:val="en-US" w:eastAsia="zh-CN"/>
        </w:rPr>
        <w:t>了解当下幼儿的发展及需求</w:t>
      </w:r>
      <w:r>
        <w:rPr>
          <w:rFonts w:hint="eastAsia" w:ascii="宋体" w:hAnsi="宋体" w:eastAsia="宋体" w:cs="宋体"/>
          <w:szCs w:val="21"/>
          <w:lang w:eastAsia="zh-CN"/>
        </w:rPr>
        <w:t>。</w:t>
      </w:r>
      <w:r>
        <w:rPr>
          <w:rFonts w:hint="eastAsia" w:ascii="宋体" w:hAnsi="宋体" w:eastAsia="宋体" w:cs="宋体"/>
          <w:bCs/>
          <w:szCs w:val="21"/>
        </w:rPr>
        <w:t>那到底该如何挖掘身边的资源开展其相关活动，我主要思考了以下几个问题：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（1）</w:t>
      </w:r>
      <w:r>
        <w:rPr>
          <w:rFonts w:hint="eastAsia" w:ascii="宋体" w:hAnsi="宋体" w:eastAsia="宋体" w:cs="宋体"/>
          <w:szCs w:val="21"/>
          <w:lang w:val="en-US" w:eastAsia="zh-CN"/>
        </w:rPr>
        <w:t>幼儿对于蔬菜了解多少</w:t>
      </w:r>
      <w:r>
        <w:rPr>
          <w:rFonts w:hint="eastAsia" w:ascii="宋体" w:hAnsi="宋体" w:eastAsia="宋体" w:cs="宋体"/>
          <w:szCs w:val="21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</w:rPr>
        <w:t>（2）</w:t>
      </w:r>
      <w:r>
        <w:rPr>
          <w:rFonts w:hint="eastAsia" w:ascii="宋体" w:hAnsi="宋体" w:eastAsia="宋体" w:cs="宋体"/>
          <w:szCs w:val="21"/>
          <w:lang w:val="en-US" w:eastAsia="zh-CN"/>
        </w:rPr>
        <w:t>幼儿最喜欢的蔬菜有哪些？最不喜欢的蔬菜又有哪些？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（3）</w:t>
      </w:r>
      <w:r>
        <w:rPr>
          <w:rFonts w:hint="eastAsia" w:ascii="宋体" w:hAnsi="宋体" w:eastAsia="宋体" w:cs="宋体"/>
          <w:szCs w:val="21"/>
          <w:lang w:val="en-US" w:eastAsia="zh-CN"/>
        </w:rPr>
        <w:t>他们可以从哪里找到蔬菜从而获取生活经验</w:t>
      </w:r>
      <w:r>
        <w:rPr>
          <w:rFonts w:hint="eastAsia" w:ascii="宋体" w:hAnsi="宋体" w:eastAsia="宋体" w:cs="宋体"/>
          <w:szCs w:val="21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</w:rPr>
        <w:t>（4）</w:t>
      </w:r>
      <w:r>
        <w:rPr>
          <w:rFonts w:hint="eastAsia" w:ascii="宋体" w:hAnsi="宋体" w:eastAsia="宋体" w:cs="宋体"/>
          <w:szCs w:val="21"/>
          <w:lang w:val="en-US" w:eastAsia="zh-CN"/>
        </w:rPr>
        <w:t>幼儿可以通过哪些形式来表现蔬菜？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i w:val="0"/>
          <w:caps w:val="0"/>
          <w:color w:val="404040"/>
          <w:spacing w:val="0"/>
          <w:sz w:val="21"/>
          <w:szCs w:val="21"/>
        </w:rPr>
      </w:pPr>
      <w:r>
        <w:rPr>
          <w:rFonts w:hint="eastAsia" w:ascii="宋体" w:hAnsi="宋体" w:eastAsia="宋体" w:cs="宋体"/>
          <w:szCs w:val="21"/>
        </w:rPr>
        <w:t>（</w:t>
      </w:r>
      <w:r>
        <w:rPr>
          <w:rFonts w:hint="eastAsia" w:ascii="宋体" w:hAnsi="宋体" w:eastAsia="宋体" w:cs="宋体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szCs w:val="21"/>
        </w:rPr>
        <w:t>）</w:t>
      </w:r>
      <w:r>
        <w:rPr>
          <w:rFonts w:hint="eastAsia" w:ascii="宋体" w:hAnsi="宋体" w:eastAsia="宋体" w:cs="宋体"/>
          <w:szCs w:val="21"/>
          <w:lang w:val="en-US" w:eastAsia="zh-CN"/>
        </w:rPr>
        <w:t>活动如何贯彻到幼儿的一日生活中，给幼儿带来哪些长远的发展</w:t>
      </w:r>
      <w:r>
        <w:rPr>
          <w:rFonts w:hint="eastAsia" w:ascii="宋体" w:hAnsi="宋体" w:eastAsia="宋体" w:cs="宋体"/>
          <w:bCs/>
          <w:szCs w:val="21"/>
        </w:rPr>
        <w:t>？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对接《指南》，寻求课程可能性：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在思考的基础上我对接《指南》，分析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蔬菜</w:t>
      </w:r>
      <w:r>
        <w:rPr>
          <w:rFonts w:hint="eastAsia" w:ascii="宋体" w:hAnsi="宋体" w:eastAsia="宋体" w:cs="宋体"/>
          <w:color w:val="000000"/>
          <w:szCs w:val="21"/>
        </w:rPr>
        <w:t>系列活动可能的要素，结合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小</w:t>
      </w:r>
      <w:r>
        <w:rPr>
          <w:rFonts w:hint="eastAsia" w:ascii="宋体" w:hAnsi="宋体" w:eastAsia="宋体" w:cs="宋体"/>
          <w:color w:val="000000"/>
          <w:szCs w:val="21"/>
        </w:rPr>
        <w:t>班幼儿的发展目标，预设一些可行性的活动，同时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结合</w:t>
      </w:r>
      <w:r>
        <w:rPr>
          <w:rFonts w:hint="eastAsia" w:ascii="宋体" w:hAnsi="宋体" w:eastAsia="宋体" w:cs="宋体"/>
          <w:color w:val="000000"/>
          <w:szCs w:val="21"/>
        </w:rPr>
        <w:t>我班幼儿的年龄特点和发展水平，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预设</w:t>
      </w:r>
      <w:r>
        <w:rPr>
          <w:rFonts w:hint="eastAsia" w:ascii="宋体" w:hAnsi="宋体" w:eastAsia="宋体" w:cs="宋体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了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一些可行性的活动</w:t>
      </w:r>
      <w:r>
        <w:rPr>
          <w:rFonts w:hint="eastAsia" w:ascii="宋体" w:hAnsi="宋体" w:eastAsia="宋体" w:cs="宋体"/>
          <w:color w:val="000000"/>
          <w:szCs w:val="21"/>
        </w:rPr>
        <w:t>。</w:t>
      </w:r>
    </w:p>
    <w:tbl>
      <w:tblPr>
        <w:tblStyle w:val="2"/>
        <w:tblW w:w="8478" w:type="dxa"/>
        <w:tblInd w:w="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4"/>
        <w:gridCol w:w="3653"/>
        <w:gridCol w:w="25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2314" w:type="dxa"/>
            <w:shd w:val="clear" w:color="auto" w:fill="FBE5D6" w:themeFill="accent2" w:themeFillTint="3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可能的要素</w:t>
            </w:r>
          </w:p>
        </w:tc>
        <w:tc>
          <w:tcPr>
            <w:tcW w:w="3653" w:type="dxa"/>
            <w:shd w:val="clear" w:color="auto" w:fill="FBE5D6" w:themeFill="accent2" w:themeFillTint="3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3—4岁儿童发展目标</w:t>
            </w:r>
          </w:p>
        </w:tc>
        <w:tc>
          <w:tcPr>
            <w:tcW w:w="2511" w:type="dxa"/>
            <w:shd w:val="clear" w:color="auto" w:fill="FBE5D6" w:themeFill="accent2" w:themeFillTint="3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预设的活动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6" w:hRule="atLeast"/>
        </w:trPr>
        <w:tc>
          <w:tcPr>
            <w:tcW w:w="2314" w:type="dxa"/>
            <w:shd w:val="clear" w:color="auto" w:fill="E2EFDA" w:themeFill="accent6" w:themeFillTint="3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蔬菜知多少</w:t>
            </w:r>
          </w:p>
        </w:tc>
        <w:tc>
          <w:tcPr>
            <w:tcW w:w="3653" w:type="dxa"/>
            <w:shd w:val="clear" w:color="auto" w:fill="FEF2CC" w:themeFill="accent4" w:themeFillTint="3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1.对感兴趣的事物能仔细观察，发现其明显特征。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2.愿意表达自己的需要和想法，必要时能配以手势动作。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3.能口齿清楚的说儿歌、童谣或者复述简单的故事。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4.喜欢听音乐或观看舞蹈、戏剧等表演。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5.在引导下，不偏食、挑食。喜欢吃瓜果、蔬菜等新鲜食物。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6.能用多种感官活动做去探索物体，关注动作所产生的结果。</w:t>
            </w:r>
          </w:p>
        </w:tc>
        <w:tc>
          <w:tcPr>
            <w:tcW w:w="2511" w:type="dxa"/>
            <w:shd w:val="clear" w:color="auto" w:fill="DAE3F3" w:themeFill="accent5" w:themeFillTint="3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【个别活动】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绘本：我的蔬菜宝宝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【小组活动】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语言：好多好多蔬菜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数学：蔬菜分类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社会：我和妈妈去买菜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【集体活动】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综合：我喜欢吃的蔬菜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健康：多吃蔬菜我健康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音乐：可爱的蔬菜宝宝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科学：蔬菜奶奶过生日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6" w:hRule="atLeast"/>
        </w:trPr>
        <w:tc>
          <w:tcPr>
            <w:tcW w:w="2314" w:type="dxa"/>
            <w:shd w:val="clear" w:color="auto" w:fill="E2EFDA" w:themeFill="accent6" w:themeFillTint="3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蔬菜妙变身</w:t>
            </w:r>
          </w:p>
        </w:tc>
        <w:tc>
          <w:tcPr>
            <w:tcW w:w="3653" w:type="dxa"/>
            <w:shd w:val="clear" w:color="auto" w:fill="FEF2CC" w:themeFill="accent4" w:themeFillTint="3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1.能口齿清楚的说儿歌、童谣或者复述简单的故事。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2.喜欢听音乐或观看舞蹈、戏剧等表演。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3.喜欢听音乐或观看舞蹈、戏剧等表演。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4.能模仿学唱短小歌曲，能跟随熟悉的音乐做身体动作。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5.愿意表达自己的需要和想法，必要时能配以手势动作。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6.经常涂涂画画，粘粘贴贴并乐在其中。</w:t>
            </w:r>
          </w:p>
        </w:tc>
        <w:tc>
          <w:tcPr>
            <w:tcW w:w="2511" w:type="dxa"/>
            <w:shd w:val="clear" w:color="auto" w:fill="DAE3F3" w:themeFill="accent5" w:themeFillTint="3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【个别活动】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手工：南瓜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【小组活动】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体育：农民伯伯去种菜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美术：有趣的蔬菜造型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【集体活动】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语言：我和蔬菜做朋友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美术：蔬菜拓印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音乐：小菜园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i w:val="0"/>
          <w:caps w:val="0"/>
          <w:color w:val="404040"/>
          <w:spacing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蔬菜探索之旅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（一）摸底大调查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师：“小朋友们，你们爱吃蔬菜吗？为什么呀？”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甜甜：“我奶奶说蔬菜有营养，我最爱吃西蓝花了。”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糖心：“我也爱吃，我妈妈说多吃蔬菜长高高。”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豆豆：“可是我不爱吃。”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欣欣：“我最爱吃萝卜和青菜。”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基于这些前期经验，我们鼓励幼儿进行一次个性化的调查，记录下自己爱吃的和不爱吃的蔬菜。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drawing>
          <wp:inline distT="0" distB="0" distL="114300" distR="114300">
            <wp:extent cx="1727835" cy="1296035"/>
            <wp:effectExtent l="0" t="0" r="12065" b="12065"/>
            <wp:docPr id="39" name="图片 39" descr="IMG_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14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lang w:val="en-US" w:eastAsia="zh-CN"/>
        </w:rPr>
        <w:drawing>
          <wp:inline distT="0" distB="0" distL="114300" distR="114300">
            <wp:extent cx="1727835" cy="1296035"/>
            <wp:effectExtent l="0" t="0" r="12065" b="12065"/>
            <wp:docPr id="38" name="图片 38" descr="IMG_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14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lang w:val="en-US" w:eastAsia="zh-CN"/>
        </w:rPr>
        <w:drawing>
          <wp:inline distT="0" distB="0" distL="114300" distR="114300">
            <wp:extent cx="1727835" cy="1296035"/>
            <wp:effectExtent l="0" t="0" r="12065" b="12065"/>
            <wp:docPr id="37" name="图片 37" descr="IMG_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14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lang w:val="en-US" w:eastAsia="zh-CN"/>
        </w:rPr>
        <w:drawing>
          <wp:inline distT="0" distB="0" distL="114300" distR="114300">
            <wp:extent cx="1727835" cy="1296035"/>
            <wp:effectExtent l="0" t="0" r="12065" b="12065"/>
            <wp:docPr id="36" name="图片 36" descr="IMG_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14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lang w:val="en-US" w:eastAsia="zh-CN"/>
        </w:rPr>
        <w:drawing>
          <wp:inline distT="0" distB="0" distL="114300" distR="114300">
            <wp:extent cx="1727835" cy="1296035"/>
            <wp:effectExtent l="0" t="0" r="12065" b="12065"/>
            <wp:docPr id="35" name="图片 35" descr="IMG_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14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lang w:val="en-US" w:eastAsia="zh-CN"/>
        </w:rPr>
        <w:drawing>
          <wp:inline distT="0" distB="0" distL="114300" distR="114300">
            <wp:extent cx="1727835" cy="1296035"/>
            <wp:effectExtent l="0" t="0" r="12065" b="12065"/>
            <wp:docPr id="34" name="图片 34" descr="IMG_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14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经过统计，我们发现孩子们不喜欢吃的蔬菜有韭菜、辣椒、茄子等，不喜欢的原因也是多种多样。有的孩子觉得蔬菜的气味有点难闻，有的孩子觉得蔬菜的味道怪怪的，还有的孩子觉得蔬菜口感太清淡。这些“因素”可以解决吗？我们决定一起收集蔬菜，带领孩子走进蔬菜的世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【我们的支持】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1.教师提供表格的形式，鼓励幼儿通过询问或查看图片的方式，去了解自己爱吃的蔬菜的名称及基本特征</w:t>
      </w:r>
      <w:r>
        <w:rPr>
          <w:rFonts w:hint="eastAsia" w:ascii="宋体" w:hAnsi="宋体" w:eastAsia="宋体" w:cs="宋体"/>
          <w:b w:val="0"/>
          <w:bCs w:val="0"/>
          <w:color w:val="auto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exact"/>
        <w:ind w:firstLine="420"/>
        <w:jc w:val="left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szCs w:val="21"/>
        </w:rPr>
        <w:t>鼓励幼儿与家长一起完成调查表，充分调动家长与幼儿的积极性，增进亲子关系，同时也能加强家长共同参与幼儿课程的意识。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auto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Cs w:val="21"/>
          <w:lang w:val="en-US" w:eastAsia="zh-CN"/>
        </w:rPr>
        <w:t>（二）寻找蔬菜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Cs w:val="21"/>
          <w:lang w:val="en-US" w:eastAsia="zh-CN"/>
        </w:rPr>
        <w:t>孩子们走进超市、走进菜场、走进自家的菜园，近距离观察蔬菜的特征和生长环境等，拉进了与蔬菜只见的距离。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Cs w:val="21"/>
          <w:lang w:val="en-US" w:eastAsia="zh-CN"/>
        </w:rPr>
        <w:drawing>
          <wp:inline distT="0" distB="0" distL="114300" distR="114300">
            <wp:extent cx="1800225" cy="1924050"/>
            <wp:effectExtent l="0" t="0" r="3175" b="6350"/>
            <wp:docPr id="8" name="图片 8" descr="QQ图片2022112622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221126220510"/>
                    <pic:cNvPicPr>
                      <a:picLocks noChangeAspect="1"/>
                    </pic:cNvPicPr>
                  </pic:nvPicPr>
                  <pic:blipFill>
                    <a:blip r:embed="rId10"/>
                    <a:srcRect b="1984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color w:val="auto"/>
          <w:szCs w:val="21"/>
          <w:lang w:val="en-US" w:eastAsia="zh-CN"/>
        </w:rPr>
        <w:drawing>
          <wp:inline distT="0" distB="0" distL="114300" distR="114300">
            <wp:extent cx="1800225" cy="1929765"/>
            <wp:effectExtent l="0" t="0" r="3175" b="635"/>
            <wp:docPr id="7" name="图片 7" descr="QQ图片2022112622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221126220624"/>
                    <pic:cNvPicPr>
                      <a:picLocks noChangeAspect="1"/>
                    </pic:cNvPicPr>
                  </pic:nvPicPr>
                  <pic:blipFill>
                    <a:blip r:embed="rId11"/>
                    <a:srcRect t="1958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color w:val="auto"/>
          <w:szCs w:val="21"/>
          <w:lang w:val="en-US" w:eastAsia="zh-CN"/>
        </w:rPr>
        <w:drawing>
          <wp:inline distT="0" distB="0" distL="114300" distR="114300">
            <wp:extent cx="1800225" cy="1891665"/>
            <wp:effectExtent l="0" t="0" r="3175" b="635"/>
            <wp:docPr id="6" name="图片 6" descr="QQ图片2022112622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221126220653"/>
                    <pic:cNvPicPr>
                      <a:picLocks noChangeAspect="1"/>
                    </pic:cNvPicPr>
                  </pic:nvPicPr>
                  <pic:blipFill>
                    <a:blip r:embed="rId12"/>
                    <a:srcRect b="2117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color w:val="auto"/>
          <w:szCs w:val="21"/>
          <w:lang w:val="en-US" w:eastAsia="zh-CN"/>
        </w:rPr>
        <w:drawing>
          <wp:inline distT="0" distB="0" distL="114300" distR="114300">
            <wp:extent cx="1800225" cy="2400300"/>
            <wp:effectExtent l="0" t="0" r="3175" b="0"/>
            <wp:docPr id="5" name="图片 5" descr="QQ图片20221126220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2211262207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color w:val="auto"/>
          <w:szCs w:val="21"/>
          <w:lang w:val="en-US" w:eastAsia="zh-CN"/>
        </w:rPr>
        <w:drawing>
          <wp:inline distT="0" distB="0" distL="114300" distR="114300">
            <wp:extent cx="1604010" cy="2174240"/>
            <wp:effectExtent l="0" t="0" r="10160" b="8890"/>
            <wp:docPr id="1" name="图片 1" descr="QQ图片20221126220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21126220859"/>
                    <pic:cNvPicPr>
                      <a:picLocks noChangeAspect="1"/>
                    </pic:cNvPicPr>
                  </pic:nvPicPr>
                  <pic:blipFill>
                    <a:blip r:embed="rId14"/>
                    <a:srcRect t="238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0401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color w:val="auto"/>
          <w:szCs w:val="21"/>
          <w:lang w:val="en-US" w:eastAsia="zh-CN"/>
        </w:rPr>
        <w:drawing>
          <wp:inline distT="0" distB="0" distL="114300" distR="114300">
            <wp:extent cx="1800225" cy="2400300"/>
            <wp:effectExtent l="0" t="0" r="3175" b="0"/>
            <wp:docPr id="4" name="图片 4" descr="QQ图片2022112622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2211262207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color w:val="auto"/>
          <w:szCs w:val="21"/>
          <w:lang w:val="en-US" w:eastAsia="zh-CN"/>
        </w:rPr>
        <w:drawing>
          <wp:inline distT="0" distB="0" distL="114300" distR="114300">
            <wp:extent cx="2399665" cy="1800225"/>
            <wp:effectExtent l="0" t="0" r="635" b="3175"/>
            <wp:docPr id="3" name="图片 3" descr="QQ图片20221126220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2211262208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color w:val="auto"/>
          <w:szCs w:val="21"/>
          <w:lang w:val="en-US" w:eastAsia="zh-CN"/>
        </w:rPr>
        <w:t xml:space="preserve">                </w:t>
      </w:r>
      <w:r>
        <w:rPr>
          <w:rFonts w:hint="eastAsia" w:ascii="宋体" w:hAnsi="宋体" w:eastAsia="宋体" w:cs="宋体"/>
          <w:b w:val="0"/>
          <w:bCs w:val="0"/>
          <w:color w:val="auto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QQ图片20221126220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22112622083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Chars="0" w:firstLine="422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auto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Cs w:val="21"/>
          <w:lang w:val="en-US" w:eastAsia="zh-CN"/>
        </w:rPr>
        <w:t>（三）走近蔬菜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Chars="0"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Cs w:val="21"/>
          <w:lang w:val="en-US" w:eastAsia="zh-CN"/>
        </w:rPr>
        <w:t>1.观察蔬菜</w:t>
      </w:r>
    </w:p>
    <w:p>
      <w:pPr>
        <w:ind w:firstLine="420" w:firstLineChars="20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我们通过各种渠道收集了许多蔬菜，有爱吃的，也有不爱吃的，</w:t>
      </w:r>
      <w:r>
        <w:rPr>
          <w:rFonts w:hint="eastAsia" w:ascii="宋体" w:hAnsi="宋体" w:eastAsia="宋体" w:cs="宋体"/>
          <w:lang w:val="en-US" w:eastAsia="zh-CN"/>
        </w:rPr>
        <w:t>大家把自己收集到的蔬菜带来幼儿园，</w:t>
      </w:r>
      <w:r>
        <w:rPr>
          <w:rFonts w:hint="eastAsia" w:ascii="宋体" w:hAnsi="宋体" w:eastAsia="宋体" w:cs="宋体"/>
        </w:rPr>
        <w:t>班级变成了琳琅满目的“蔬菜市场”。在看一看、摸一摸、闻一闻的过程中，孩子们发现蔬菜不仅颜色、造型各异，而且触感和气味也各不相同。黄瓜摸起来是粗糙的，上面有小颗粒</w:t>
      </w:r>
      <w:r>
        <w:rPr>
          <w:rFonts w:hint="eastAsia" w:ascii="宋体" w:hAnsi="宋体" w:eastAsia="宋体" w:cs="宋体"/>
          <w:lang w:eastAsia="zh-CN"/>
        </w:rPr>
        <w:t>；</w:t>
      </w:r>
      <w:r>
        <w:rPr>
          <w:rFonts w:hint="eastAsia" w:ascii="宋体" w:hAnsi="宋体" w:eastAsia="宋体" w:cs="宋体"/>
        </w:rPr>
        <w:t>韭菜闻起来“臭臭的”</w:t>
      </w:r>
      <w:r>
        <w:rPr>
          <w:rFonts w:hint="eastAsia" w:ascii="宋体" w:hAnsi="宋体" w:eastAsia="宋体" w:cs="宋体"/>
          <w:lang w:eastAsia="zh-CN"/>
        </w:rPr>
        <w:t>；</w:t>
      </w:r>
      <w:r>
        <w:rPr>
          <w:rFonts w:hint="eastAsia" w:ascii="宋体" w:hAnsi="宋体" w:eastAsia="宋体" w:cs="宋体"/>
        </w:rPr>
        <w:t>西红柿闻起来甜甜的</w:t>
      </w:r>
      <w:r>
        <w:rPr>
          <w:rFonts w:hint="eastAsia" w:ascii="宋体" w:hAnsi="宋体" w:eastAsia="宋体" w:cs="宋体"/>
          <w:lang w:eastAsia="zh-CN"/>
        </w:rPr>
        <w:t>；</w:t>
      </w:r>
      <w:r>
        <w:rPr>
          <w:rFonts w:hint="eastAsia" w:ascii="宋体" w:hAnsi="宋体" w:eastAsia="宋体" w:cs="宋体"/>
          <w:lang w:val="en-US" w:eastAsia="zh-CN"/>
        </w:rPr>
        <w:t>青菜有一股泥土味等，教师鼓励</w:t>
      </w:r>
      <w:r>
        <w:rPr>
          <w:rFonts w:hint="eastAsia" w:ascii="宋体" w:hAnsi="宋体" w:eastAsia="宋体" w:cs="宋体"/>
        </w:rPr>
        <w:t>幼儿</w:t>
      </w:r>
      <w:r>
        <w:rPr>
          <w:rFonts w:hint="eastAsia" w:ascii="宋体" w:hAnsi="宋体" w:eastAsia="宋体" w:cs="宋体"/>
          <w:lang w:val="en-US" w:eastAsia="zh-CN"/>
        </w:rPr>
        <w:t>用简单完整的语言</w:t>
      </w:r>
      <w:r>
        <w:rPr>
          <w:rFonts w:hint="eastAsia" w:ascii="宋体" w:hAnsi="宋体" w:eastAsia="宋体" w:cs="宋体"/>
        </w:rPr>
        <w:t>表达自己对蔬菜的不同看法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2399665" cy="1800225"/>
            <wp:effectExtent l="0" t="0" r="635" b="3175"/>
            <wp:docPr id="13" name="图片 13" descr="QQ图片20221126222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图片2022112622274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2399665" cy="1800225"/>
            <wp:effectExtent l="0" t="0" r="635" b="3175"/>
            <wp:docPr id="12" name="图片 12" descr="QQ图片2022112622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图片2022112622275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2399665" cy="1800225"/>
            <wp:effectExtent l="0" t="0" r="635" b="3175"/>
            <wp:docPr id="10" name="图片 10" descr="QQ图片2022112622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图片202211262228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2399665" cy="1800225"/>
            <wp:effectExtent l="0" t="0" r="635" b="3175"/>
            <wp:docPr id="9" name="图片 9" descr="QQ图片20221126222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2211262228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Cs w:val="21"/>
          <w:lang w:val="en-US" w:eastAsia="zh-CN"/>
        </w:rPr>
        <w:t>2.了解蔬菜</w:t>
      </w:r>
    </w:p>
    <w:p>
      <w:pPr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蔬菜除了色彩鲜艳、造型各异，还有什么特点呢？</w:t>
      </w:r>
      <w:r>
        <w:rPr>
          <w:rFonts w:hint="eastAsia" w:ascii="宋体" w:hAnsi="宋体" w:eastAsia="宋体" w:cs="宋体"/>
          <w:lang w:val="en-US" w:eastAsia="zh-CN"/>
        </w:rPr>
        <w:t>为了进一步了解蔬菜的营养价值，我们共同阅读绘本、查阅相关资料，让幼儿了解</w:t>
      </w:r>
      <w:r>
        <w:rPr>
          <w:rFonts w:hint="eastAsia" w:ascii="宋体" w:hAnsi="宋体" w:eastAsia="宋体" w:cs="宋体"/>
        </w:rPr>
        <w:t>蔬菜有着丰富的营养，富含我们身体所需的各种维生素。</w:t>
      </w:r>
      <w:r>
        <w:rPr>
          <w:rFonts w:hint="eastAsia" w:ascii="宋体" w:hAnsi="宋体" w:eastAsia="宋体" w:cs="宋体"/>
          <w:lang w:val="en-US" w:eastAsia="zh-CN"/>
        </w:rPr>
        <w:t>比如</w:t>
      </w:r>
      <w:r>
        <w:rPr>
          <w:rFonts w:hint="eastAsia" w:ascii="宋体" w:hAnsi="宋体" w:eastAsia="宋体" w:cs="宋体"/>
        </w:rPr>
        <w:t>胡萝卜能让我们的眼睛更加明亮，韭菜可以帮助我们消化食物，黄瓜可以让我们的皮肤变得更好</w:t>
      </w:r>
      <w:r>
        <w:rPr>
          <w:rFonts w:hint="eastAsia" w:ascii="宋体" w:hAnsi="宋体" w:eastAsia="宋体" w:cs="宋体"/>
          <w:lang w:val="en-US" w:eastAsia="zh-CN"/>
        </w:rPr>
        <w:t>。同时，在讨论的过程中，个别孩子也发现了</w:t>
      </w:r>
      <w:r>
        <w:rPr>
          <w:rFonts w:hint="eastAsia" w:ascii="宋体" w:hAnsi="宋体" w:eastAsia="宋体" w:cs="宋体"/>
        </w:rPr>
        <w:t>蔬菜有吃根茎部的（萝卜、莲藕、洋葱…）有吃新鲜叶片及叶柄部位的（青菜、韭菜、菠菜）有吃花的（花菜、花椰菜）还有一些蔬菜吃果实（豌豆、毛豆、南瓜、番茄）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基于这次的发现，我们和孩子们将带来的蔬菜进行了分类。</w:t>
      </w:r>
    </w:p>
    <w:p>
      <w:pPr>
        <w:ind w:firstLine="420" w:firstLineChars="20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2399665" cy="1800225"/>
            <wp:effectExtent l="0" t="0" r="635" b="3175"/>
            <wp:docPr id="17" name="图片 17" descr="QQ图片20221126223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QQ图片202211262236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2399665" cy="1800225"/>
            <wp:effectExtent l="0" t="0" r="635" b="3175"/>
            <wp:docPr id="16" name="图片 16" descr="QQ图片2022112622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图片202211262236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2399665" cy="1800225"/>
            <wp:effectExtent l="0" t="0" r="635" b="3175"/>
            <wp:docPr id="15" name="图片 15" descr="QQ图片20221126223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图片202211262236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2399665" cy="1800225"/>
            <wp:effectExtent l="0" t="0" r="635" b="3175"/>
            <wp:docPr id="14" name="图片 14" descr="QQ图片20221126223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图片2022112622364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 w:firstLineChars="200"/>
        <w:jc w:val="both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【我们的经验】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  <w:t>作为教师，我们要学会做一个合格的倾听者和引导者，当幼儿出新的兴趣点时，教师要及时关注到幼儿的需求，并提供</w:t>
      </w:r>
      <w:r>
        <w:rPr>
          <w:rFonts w:hint="eastAsia" w:ascii="宋体" w:hAnsi="宋体" w:eastAsia="宋体"/>
          <w:szCs w:val="21"/>
        </w:rPr>
        <w:t>一切支持幼儿发展的环境和机会</w:t>
      </w:r>
      <w:r>
        <w:rPr>
          <w:rFonts w:hint="eastAsia" w:ascii="宋体" w:hAnsi="宋体" w:eastAsia="宋体"/>
          <w:szCs w:val="21"/>
          <w:lang w:eastAsia="zh-CN"/>
        </w:rPr>
        <w:t>，</w:t>
      </w:r>
      <w:r>
        <w:rPr>
          <w:rFonts w:hint="eastAsia" w:ascii="宋体" w:hAnsi="宋体" w:eastAsia="宋体"/>
          <w:szCs w:val="21"/>
          <w:lang w:val="en-US" w:eastAsia="zh-CN"/>
        </w:rPr>
        <w:t>丰富幼儿的生活经验。</w:t>
      </w:r>
    </w:p>
    <w:p>
      <w:pPr>
        <w:ind w:firstLine="422" w:firstLineChars="200"/>
        <w:jc w:val="both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【幼儿的发展】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1</w:t>
      </w:r>
      <w:r>
        <w:rPr>
          <w:rFonts w:hint="eastAsia" w:ascii="宋体" w:hAnsi="宋体" w:eastAsia="宋体" w:cs="宋体"/>
          <w:lang w:eastAsia="zh-CN"/>
        </w:rPr>
        <w:t>）</w:t>
      </w:r>
      <w:r>
        <w:rPr>
          <w:rFonts w:hint="eastAsia" w:ascii="宋体" w:hAnsi="宋体" w:eastAsia="宋体" w:cs="宋体"/>
        </w:rPr>
        <w:t>《指南》中指出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-</w:t>
      </w:r>
      <w:r>
        <w:rPr>
          <w:rFonts w:hint="eastAsia" w:ascii="宋体" w:hAnsi="宋体" w:eastAsia="宋体" w:cs="宋体"/>
          <w:lang w:val="en-US" w:eastAsia="zh-CN"/>
        </w:rPr>
        <w:t>4</w:t>
      </w:r>
      <w:r>
        <w:rPr>
          <w:rFonts w:hint="eastAsia" w:ascii="宋体" w:hAnsi="宋体" w:eastAsia="宋体" w:cs="宋体"/>
        </w:rPr>
        <w:t>岁</w:t>
      </w:r>
      <w:r>
        <w:rPr>
          <w:rFonts w:hint="eastAsia" w:ascii="宋体" w:hAnsi="宋体" w:eastAsia="宋体" w:cs="宋体"/>
          <w:lang w:eastAsia="zh-CN"/>
        </w:rPr>
        <w:t>幼儿喜欢接触大自然，对周围的很多事物和现象感兴趣；对感兴趣的事物能仔细观察，发现其明显特征；能用多种感官或动作去探索物体。在活动中孩子们运用多元方式“探索”</w:t>
      </w:r>
      <w:r>
        <w:rPr>
          <w:rFonts w:hint="eastAsia" w:ascii="宋体" w:hAnsi="宋体" w:eastAsia="宋体" w:cs="宋体"/>
          <w:lang w:val="en-US" w:eastAsia="zh-CN"/>
        </w:rPr>
        <w:t>蔬菜</w:t>
      </w:r>
      <w:r>
        <w:rPr>
          <w:rFonts w:hint="eastAsia" w:ascii="宋体" w:hAnsi="宋体" w:eastAsia="宋体" w:cs="宋体"/>
          <w:lang w:eastAsia="zh-CN"/>
        </w:rPr>
        <w:t>，从中发现其多种特征，其科学的对比观察能力和探究能力得到发展。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（2）活动中通过幼幼互动、师幼互动的方式，鼓励幼儿用完整的语言表述自己对蔬菜的理解，他们的渝能表达能力得到相应的提升。</w:t>
      </w:r>
    </w:p>
    <w:p>
      <w:pPr>
        <w:numPr>
          <w:ilvl w:val="0"/>
          <w:numId w:val="0"/>
        </w:numPr>
        <w:ind w:firstLine="42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3.玩转蔬菜</w:t>
      </w:r>
    </w:p>
    <w:p>
      <w:pPr>
        <w:numPr>
          <w:ilvl w:val="0"/>
          <w:numId w:val="0"/>
        </w:numPr>
        <w:ind w:firstLine="42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在一次区域游戏活动中，听到小朋友两两互相讨论着：</w:t>
      </w:r>
    </w:p>
    <w:p>
      <w:pPr>
        <w:numPr>
          <w:ilvl w:val="0"/>
          <w:numId w:val="0"/>
        </w:numPr>
        <w:ind w:firstLine="42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龙珠：“这是我带的胡萝卜，好像一只大大的笔呀，可以用来画画吗？”</w:t>
      </w:r>
    </w:p>
    <w:p>
      <w:pPr>
        <w:numPr>
          <w:ilvl w:val="0"/>
          <w:numId w:val="0"/>
        </w:numPr>
        <w:ind w:firstLine="42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佩奇：“不可以吧，这个是用来吃的。”</w:t>
      </w:r>
    </w:p>
    <w:p>
      <w:pPr>
        <w:numPr>
          <w:ilvl w:val="0"/>
          <w:numId w:val="0"/>
        </w:numPr>
        <w:ind w:firstLine="42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多多：“看，我带来了一个小辣椒，还有一个青辣椒，我想给他们做个小篮子，放在一起。”</w:t>
      </w:r>
    </w:p>
    <w:p>
      <w:pPr>
        <w:numPr>
          <w:ilvl w:val="0"/>
          <w:numId w:val="0"/>
        </w:numPr>
        <w:ind w:firstLine="42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帅帅：“我听过一个买菜的音乐，我妈妈教我的。”</w:t>
      </w:r>
    </w:p>
    <w:p>
      <w:pPr>
        <w:numPr>
          <w:ilvl w:val="0"/>
          <w:numId w:val="0"/>
        </w:numPr>
        <w:ind w:firstLine="42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睿睿：“我们可以用蜡笔在萝卜上面画画吗，像是给它穿衣服。”</w:t>
      </w:r>
    </w:p>
    <w:p>
      <w:pPr>
        <w:numPr>
          <w:ilvl w:val="0"/>
          <w:numId w:val="0"/>
        </w:numPr>
        <w:ind w:firstLine="420"/>
        <w:jc w:val="both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宥宥：“这个西红柿圆圆的像一个大眼睛一样。”</w:t>
      </w:r>
    </w:p>
    <w:p>
      <w:pPr>
        <w:numPr>
          <w:ilvl w:val="0"/>
          <w:numId w:val="0"/>
        </w:numPr>
        <w:ind w:firstLine="42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default" w:ascii="宋体" w:hAnsi="宋体" w:eastAsia="宋体" w:cs="宋体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3941445</wp:posOffset>
            </wp:positionH>
            <wp:positionV relativeFrom="paragraph">
              <wp:posOffset>316230</wp:posOffset>
            </wp:positionV>
            <wp:extent cx="2109470" cy="1727835"/>
            <wp:effectExtent l="4445" t="5080" r="6985" b="6985"/>
            <wp:wrapNone/>
            <wp:docPr id="11" name="图表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>
        <w:rPr>
          <w:rFonts w:hint="eastAsia" w:ascii="宋体" w:hAnsi="宋体" w:eastAsia="宋体" w:cs="宋体"/>
          <w:lang w:val="en-US" w:eastAsia="zh-CN"/>
        </w:rPr>
        <w:t>孩子们七嘴八舌的讨论着对蔬菜的玩法。针对这次的内容，我们跟幼儿进行了一次谈话，经过讨论后我们总结了孩子们的想法。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8"/>
        <w:gridCol w:w="40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99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内容</w:t>
            </w:r>
          </w:p>
        </w:tc>
        <w:tc>
          <w:tcPr>
            <w:tcW w:w="40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幼儿原有经验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彩泥制作</w:t>
            </w:r>
          </w:p>
        </w:tc>
        <w:tc>
          <w:tcPr>
            <w:tcW w:w="40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会用橡皮泥简单的搓圆，会用工具进行单一的切割、挤压等动作。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涂色绘画</w:t>
            </w:r>
          </w:p>
        </w:tc>
        <w:tc>
          <w:tcPr>
            <w:tcW w:w="40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喜欢用蜡笔涂色，会沿着边沿开始涂色，小部分幼儿能够做到画面饱满。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蔬菜拓印</w:t>
            </w:r>
          </w:p>
        </w:tc>
        <w:tc>
          <w:tcPr>
            <w:tcW w:w="40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会用手指进行简单的手指印画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蔬菜手指律动</w:t>
            </w:r>
          </w:p>
        </w:tc>
        <w:tc>
          <w:tcPr>
            <w:tcW w:w="40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喜欢跟着音乐节奏自然的做肢体动作，会听简单的音乐信号进行游戏。</w:t>
            </w:r>
          </w:p>
        </w:tc>
      </w:tr>
    </w:tbl>
    <w:p>
      <w:pPr>
        <w:numPr>
          <w:ilvl w:val="0"/>
          <w:numId w:val="0"/>
        </w:numPr>
        <w:ind w:firstLine="42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活动1：南瓜装饰画</w:t>
      </w:r>
    </w:p>
    <w:p>
      <w:pPr>
        <w:numPr>
          <w:ilvl w:val="0"/>
          <w:numId w:val="0"/>
        </w:numPr>
        <w:ind w:firstLine="42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活动中引导幼儿认识生活中的点、线，并大胆尝试用点和线对蔬菜进行装饰，从而提高幼儿的观察力、创造力以及审美能力。</w:t>
      </w:r>
    </w:p>
    <w:p>
      <w:pPr>
        <w:numPr>
          <w:ilvl w:val="0"/>
          <w:numId w:val="0"/>
        </w:numPr>
        <w:ind w:firstLine="42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1679575" cy="1259840"/>
            <wp:effectExtent l="0" t="0" r="9525" b="10160"/>
            <wp:docPr id="20" name="图片 20" descr="QQ图片20221127155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QQ图片2022112715510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1679575" cy="1259840"/>
            <wp:effectExtent l="0" t="0" r="9525" b="10160"/>
            <wp:docPr id="19" name="图片 19" descr="QQ图片20221127155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QQ图片202211271551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1679575" cy="1259840"/>
            <wp:effectExtent l="0" t="0" r="9525" b="10160"/>
            <wp:docPr id="18" name="图片 18" descr="QQ图片20221127155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图片202211271551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活动2：手工彩泥：西蓝花</w:t>
      </w:r>
    </w:p>
    <w:p>
      <w:pPr>
        <w:numPr>
          <w:ilvl w:val="0"/>
          <w:numId w:val="0"/>
        </w:numPr>
        <w:ind w:firstLine="42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这是一节手工制作类活动，引导孩子们观察西蓝花的形态特征，在这基础上尝试用彩泥来表现西蓝花的头部，用绿色彩纸比作西蓝花的身体，最后再用简单的短线来进行装饰绘画。</w:t>
      </w:r>
    </w:p>
    <w:p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4" name="图片 24" descr="QQ图片20221127155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QQ图片2022112715514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3" name="图片 23" descr="QQ图片20221127155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QQ图片2022112715515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2" name="图片 22" descr="QQ图片20221127155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Q图片2022112715520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1" name="图片 21" descr="QQ图片2022112715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QQ图片202211271552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活动3：蔬菜拓印</w:t>
      </w:r>
    </w:p>
    <w:p>
      <w:pPr>
        <w:numPr>
          <w:ilvl w:val="0"/>
          <w:numId w:val="0"/>
        </w:numPr>
        <w:ind w:firstLine="420"/>
        <w:jc w:val="both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本次活动让幼儿观察蔬菜的横切面，蘸上颜料进行拓印，锻炼幼儿的手眼协调能力，同时在投放材料时选取红黄蓝三原色，让幼儿对三原色有认知，培养幼儿对色彩的兴趣并体验蔬菜印画的乐趣。</w:t>
      </w:r>
    </w:p>
    <w:p>
      <w:pPr>
        <w:numPr>
          <w:ilvl w:val="0"/>
          <w:numId w:val="0"/>
        </w:numPr>
        <w:ind w:firstLine="420"/>
        <w:jc w:val="center"/>
        <w:rPr>
          <w:rFonts w:hint="default" w:ascii="宋体" w:hAnsi="宋体"/>
          <w:bCs/>
          <w:szCs w:val="21"/>
          <w:lang w:val="en-US" w:eastAsia="zh-CN"/>
        </w:rPr>
      </w:pPr>
      <w:r>
        <w:rPr>
          <w:rFonts w:hint="default" w:ascii="宋体" w:hAnsi="宋体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9" name="图片 49" descr="1AF3C9ED7DB5C1F1E7198E7AADC206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AF3C9ED7DB5C1F1E7198E7AADC206E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0" name="图片 50" descr="6259802FFDA0AC6837D87DDDB5884A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6259802FFDA0AC6837D87DDDB5884A2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/>
        <w:jc w:val="both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default" w:ascii="宋体" w:hAnsi="宋体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1" name="图片 51" descr="FEFBDC3B9D709BA5690F33DDF73754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FEFBDC3B9D709BA5690F33DDF73754B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2" name="图片 52" descr="7001E40F628616166B7BE262921F08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7001E40F628616166B7BE262921F08A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活动4：爱心炒面（蔬菜贴纸装饰）</w:t>
      </w:r>
    </w:p>
    <w:p>
      <w:pPr>
        <w:numPr>
          <w:ilvl w:val="0"/>
          <w:numId w:val="0"/>
        </w:numPr>
        <w:ind w:firstLine="420"/>
        <w:jc w:val="both"/>
        <w:rPr>
          <w:rFonts w:hint="eastAsia"/>
        </w:rPr>
      </w:pPr>
      <w:r>
        <w:rPr>
          <w:rFonts w:hint="eastAsia"/>
        </w:rPr>
        <w:t>这是一节绘画活动，</w:t>
      </w:r>
      <w:r>
        <w:rPr>
          <w:rFonts w:hint="eastAsia"/>
          <w:lang w:val="en-US" w:eastAsia="zh-CN"/>
        </w:rPr>
        <w:t>通过创设</w:t>
      </w:r>
      <w:r>
        <w:rPr>
          <w:rFonts w:hint="eastAsia"/>
        </w:rPr>
        <w:t>以“爱心炒面”</w:t>
      </w:r>
      <w:r>
        <w:rPr>
          <w:rFonts w:hint="eastAsia"/>
          <w:lang w:val="en-US" w:eastAsia="zh-CN"/>
        </w:rPr>
        <w:t>为主的的情境游戏引导幼儿用</w:t>
      </w:r>
      <w:r>
        <w:rPr>
          <w:rFonts w:hint="eastAsia"/>
        </w:rPr>
        <w:t>涂染、波浪线、螺旋线、</w:t>
      </w:r>
      <w:r>
        <w:rPr>
          <w:rFonts w:hint="eastAsia"/>
          <w:lang w:val="en-US" w:eastAsia="zh-CN"/>
        </w:rPr>
        <w:t>弹簧线、</w:t>
      </w:r>
      <w:r>
        <w:rPr>
          <w:rFonts w:hint="eastAsia"/>
        </w:rPr>
        <w:t>短线</w:t>
      </w:r>
      <w:r>
        <w:rPr>
          <w:rFonts w:hint="eastAsia"/>
          <w:lang w:val="en-US" w:eastAsia="zh-CN"/>
        </w:rPr>
        <w:t>等来表现“炒面”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并</w:t>
      </w:r>
      <w:r>
        <w:rPr>
          <w:rFonts w:hint="eastAsia"/>
        </w:rPr>
        <w:t>串联成“放油→下面→加菜→炒面→撒葱”这五段情境为主线的艺术活动，使幼儿在丰富的情境中自然、大胆、快乐地为爸爸妈妈制作“爱心炒面”，从而来激发幼儿参与艺术活动的激情。</w:t>
      </w:r>
    </w:p>
    <w:p>
      <w:pPr>
        <w:numPr>
          <w:ilvl w:val="0"/>
          <w:numId w:val="0"/>
        </w:numPr>
        <w:ind w:firstLine="422" w:firstLineChars="200"/>
        <w:jc w:val="center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3" name="图片 4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图片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lang w:val="en-US" w:eastAsia="zh-CN"/>
        </w:rPr>
        <w:drawing>
          <wp:inline distT="0" distB="0" distL="114300" distR="114300">
            <wp:extent cx="2402205" cy="1799590"/>
            <wp:effectExtent l="0" t="0" r="10795" b="3810"/>
            <wp:docPr id="42" name="图片 4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片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lang w:val="en-US" w:eastAsia="zh-CN"/>
        </w:rPr>
        <w:drawing>
          <wp:inline distT="0" distB="0" distL="114300" distR="114300">
            <wp:extent cx="2402205" cy="1799590"/>
            <wp:effectExtent l="0" t="0" r="10795" b="3810"/>
            <wp:docPr id="41" name="图片 41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片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lang w:val="en-US" w:eastAsia="zh-CN"/>
        </w:rPr>
        <w:drawing>
          <wp:inline distT="0" distB="0" distL="114300" distR="114300">
            <wp:extent cx="2402205" cy="1799590"/>
            <wp:effectExtent l="0" t="0" r="10795" b="3810"/>
            <wp:docPr id="40" name="图片 4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片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2" w:firstLineChars="200"/>
        <w:jc w:val="both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【我们的支持】</w:t>
      </w:r>
    </w:p>
    <w:p>
      <w:pPr>
        <w:numPr>
          <w:ilvl w:val="0"/>
          <w:numId w:val="3"/>
        </w:numPr>
        <w:ind w:firstLine="420" w:firstLineChars="200"/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当幼儿出现</w:t>
      </w:r>
      <w:r>
        <w:rPr>
          <w:rFonts w:hint="eastAsia" w:ascii="宋体" w:hAnsi="宋体" w:cs="宋体"/>
          <w:szCs w:val="21"/>
        </w:rPr>
        <w:t>缺失经验和幼儿的疑问</w:t>
      </w:r>
      <w:r>
        <w:rPr>
          <w:rFonts w:hint="eastAsia" w:ascii="宋体" w:hAnsi="宋体" w:cs="宋体"/>
          <w:szCs w:val="21"/>
          <w:lang w:val="en-US" w:eastAsia="zh-CN"/>
        </w:rPr>
        <w:t>时，教师作为引导者、合作者，为幼儿创造宽松愉悦的氛围，帮助幼儿总结经验。</w:t>
      </w:r>
    </w:p>
    <w:p>
      <w:pPr>
        <w:numPr>
          <w:ilvl w:val="0"/>
          <w:numId w:val="3"/>
        </w:numPr>
        <w:ind w:firstLine="420" w:firstLineChars="200"/>
        <w:jc w:val="both"/>
        <w:rPr>
          <w:rFonts w:hint="default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为幼儿提供所需材料，鼓励幼儿在表现和创造，提高幼儿的动手能力。</w:t>
      </w:r>
    </w:p>
    <w:p>
      <w:pPr>
        <w:numPr>
          <w:ilvl w:val="0"/>
          <w:numId w:val="0"/>
        </w:numPr>
        <w:ind w:firstLine="422" w:firstLineChars="20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【幼儿的发展】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lang w:eastAsia="zh-CN"/>
        </w:rPr>
      </w:pPr>
      <w:r>
        <w:rPr>
          <w:rFonts w:hint="eastAsia" w:ascii="宋体" w:hAnsi="宋体" w:cs="宋体"/>
          <w:lang w:val="en-US" w:eastAsia="zh-CN"/>
        </w:rPr>
        <w:t>1.</w:t>
      </w:r>
      <w:r>
        <w:rPr>
          <w:rFonts w:hint="eastAsia" w:ascii="宋体" w:hAnsi="宋体" w:cs="宋体"/>
          <w:lang w:eastAsia="zh-CN"/>
        </w:rPr>
        <w:t>主题的推进具有一定的逻辑性、发展性和延展性等，在主题背景下开展</w:t>
      </w:r>
      <w:r>
        <w:rPr>
          <w:rFonts w:hint="eastAsia" w:ascii="宋体" w:hAnsi="宋体" w:cs="宋体"/>
          <w:lang w:val="en-US" w:eastAsia="zh-CN"/>
        </w:rPr>
        <w:t>蔬菜多形式表征</w:t>
      </w:r>
      <w:r>
        <w:rPr>
          <w:rFonts w:hint="eastAsia" w:ascii="宋体" w:hAnsi="宋体" w:cs="宋体"/>
          <w:lang w:eastAsia="zh-CN"/>
        </w:rPr>
        <w:t>活动，能够让幼儿根据主题进行连续性的深度体验，有效丰富了幼儿的经验和认知，为幼儿的艺术创作和表达提供了想象和创作空间。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2.在绘画创作过程中，幼儿的兴趣和参与度明显提升，观察和热爱生活之情也不断发展。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4.品尝蔬菜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孩子们带来的蔬菜在大家了解和游戏的过程中逐渐变少，并且少部分叶子类蔬菜在长时间的摆放过后都出现了干瘪、变软，甚至变烂的情况。孩子们看着这些蔬菜纷纷提出自己的想法。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天天：“这是我带的萝卜，上面的叶子都变软掉了，是不是要坏掉了。”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多多：“坏掉了就不能吃了，要扔掉了，吃了会肚子疼的。”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晞晞：“我带的西红柿还是好的呢，可以炒菜吃。”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佩奇：“我带的黄瓜看起来也是好的，好想现在吃掉呀。”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帅帅：“我最喜欢吃黄瓜了，我奶奶做的黄瓜炒鸡蛋最好吃了。”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孩子们对现有还比较完好的蔬菜都提出了食用的想法。我们将所有的蔬菜进行了分类整理，最后剩下还能食用的蔬菜还有胡萝卜、黄瓜、西红柿三种食材。那这三种食材又可以制作什么样的美食呢？我们再一次展开了讨论。最后我们共同翻看图片，决定制作简单的蔬菜卷饼。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为了能够完成这次的活动，我们发动家长资源，共同参与到幼儿的活动中，提高家长的参与度。在活动中我们引导幼儿认识相关器材，并鼓励幼儿自主尝试制作过程，提高幼儿的动手能力。孩子们在整个过程中都很愉悦，个个吃的津津有味。平时不爱吃蔬菜的幼儿也开始尝试吃些蔬菜丝。</w:t>
      </w:r>
    </w:p>
    <w:p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836930" cy="1486535"/>
            <wp:effectExtent l="0" t="0" r="1270" b="12065"/>
            <wp:docPr id="32" name="图片 32" descr="C:/Users/ADMINI~1/AppData/Local/Temp/picturecompress_20221127161850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/Users/ADMINI~1/AppData/Local/Temp/picturecompress_20221127161850/output_1.pngoutput_1"/>
                    <pic:cNvPicPr>
                      <a:picLocks noChangeAspect="1"/>
                    </pic:cNvPicPr>
                  </pic:nvPicPr>
                  <pic:blipFill>
                    <a:blip r:embed="rId42"/>
                    <a:srcRect l="-1528" t="1412" r="1528" b="16517"/>
                    <a:stretch>
                      <a:fillRect/>
                    </a:stretch>
                  </pic:blipFill>
                  <pic:spPr>
                    <a:xfrm>
                      <a:off x="0" y="0"/>
                      <a:ext cx="83693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1823720" cy="1367790"/>
            <wp:effectExtent l="0" t="0" r="5080" b="3810"/>
            <wp:docPr id="30" name="图片 30" descr="QQ图片20221127155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QQ图片202211271559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1823720" cy="1367790"/>
            <wp:effectExtent l="0" t="0" r="5080" b="3810"/>
            <wp:docPr id="27" name="图片 27" descr="QQ图片20221127155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QQ图片202211271554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1823720" cy="1367790"/>
            <wp:effectExtent l="0" t="0" r="5080" b="3810"/>
            <wp:docPr id="29" name="图片 29" descr="QQ图片20221127155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QQ图片2022112715541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1823720" cy="1367790"/>
            <wp:effectExtent l="0" t="0" r="5080" b="3810"/>
            <wp:docPr id="26" name="图片 26" descr="QQ图片20221127155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图片2022112715550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1823720" cy="1367790"/>
            <wp:effectExtent l="0" t="0" r="5080" b="3810"/>
            <wp:docPr id="25" name="图片 25" descr="QQ图片20221127155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QQ图片2022112715553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1823720" cy="1367790"/>
            <wp:effectExtent l="0" t="0" r="5080" b="3810"/>
            <wp:docPr id="28" name="图片 28" descr="QQ图片20221127155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QQ图片2022112715542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【</w:t>
      </w:r>
      <w:r>
        <w:rPr>
          <w:rFonts w:hint="eastAsia" w:ascii="宋体" w:hAnsi="宋体" w:eastAsia="宋体"/>
          <w:b/>
          <w:bCs/>
          <w:szCs w:val="21"/>
        </w:rPr>
        <w:t>我们的经验</w:t>
      </w:r>
      <w:r>
        <w:rPr>
          <w:rFonts w:hint="eastAsia" w:ascii="宋体" w:hAnsi="宋体" w:eastAsia="宋体"/>
          <w:szCs w:val="21"/>
        </w:rPr>
        <w:t>】</w:t>
      </w:r>
    </w:p>
    <w:p>
      <w:pPr>
        <w:numPr>
          <w:ilvl w:val="0"/>
          <w:numId w:val="4"/>
        </w:num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  <w:lang w:val="en-US" w:eastAsia="zh-CN"/>
        </w:rPr>
        <w:t>教师要敏锐的抓取幼儿在活动中有价值的经验，将该经验辐射到群体之中，并在引导的过程中推进其落实与扩展。</w:t>
      </w:r>
    </w:p>
    <w:p>
      <w:pPr>
        <w:numPr>
          <w:ilvl w:val="0"/>
          <w:numId w:val="4"/>
        </w:num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  <w:lang w:val="en-US" w:eastAsia="zh-CN"/>
        </w:rPr>
      </w:pPr>
      <w:r>
        <w:t>家园合作有利于家长资源的充分利用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  <w:lang w:val="en-US" w:eastAsia="zh-CN"/>
        </w:rPr>
        <w:t>，</w:t>
      </w:r>
      <w:r>
        <w:t>让家长参与幼儿园的教育，可以使他们深层次地了解</w:t>
      </w:r>
      <w:r>
        <w:rPr>
          <w:rFonts w:hint="eastAsia"/>
        </w:rPr>
        <w:t>幼儿园、了解幼儿教育。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【幼儿的发展】</w:t>
      </w:r>
    </w:p>
    <w:p>
      <w:pPr>
        <w:numPr>
          <w:ilvl w:val="0"/>
          <w:numId w:val="5"/>
        </w:numPr>
        <w:ind w:firstLine="420" w:firstLineChars="20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在制作过程中，让幼儿自主尝试制作卷饼，让他们参与其中，丰富了他们的生活经验，动手能力也会随之增强。</w:t>
      </w:r>
    </w:p>
    <w:p>
      <w:pPr>
        <w:numPr>
          <w:ilvl w:val="0"/>
          <w:numId w:val="5"/>
        </w:numPr>
        <w:ind w:firstLine="420" w:firstLineChars="200"/>
        <w:jc w:val="both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在活动过程中应道幼儿感受到食物来之不易，养成不挑食，爱吃蔬菜，不浪费食物等好习惯。</w:t>
      </w:r>
    </w:p>
    <w:p>
      <w:pPr>
        <w:numPr>
          <w:ilvl w:val="0"/>
          <w:numId w:val="0"/>
        </w:numPr>
        <w:ind w:leftChars="0" w:firstLine="420" w:firstLineChars="20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三、活动延伸</w:t>
      </w:r>
    </w:p>
    <w:p>
      <w:pPr>
        <w:numPr>
          <w:ilvl w:val="0"/>
          <w:numId w:val="0"/>
        </w:numPr>
        <w:ind w:leftChars="0" w:firstLine="420" w:firstLineChars="200"/>
        <w:jc w:val="both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良好的饮食习惯是需要长期的督促和鼓励的，为了引导幼儿</w:t>
      </w:r>
      <w:r>
        <w:t>不偏食、挑食，喜欢吃蔬菜</w:t>
      </w:r>
      <w:r>
        <w:rPr>
          <w:rFonts w:hint="eastAsia"/>
          <w:lang w:val="en-US" w:eastAsia="zh-CN"/>
        </w:rPr>
        <w:t>一类的</w:t>
      </w:r>
      <w:r>
        <w:t>新鲜食品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我们在班级中创设了光盘打卡行动。鼓励幼儿爱吃的全吃光，不爱吃的尝试吃点。经过一段时间的观察和鼓励，现在能够做到光盘的孩子逐渐增多。</w:t>
      </w: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lang w:val="en-US" w:eastAsia="zh-CN"/>
        </w:rPr>
      </w:pP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2005330" cy="1800225"/>
            <wp:effectExtent l="0" t="0" r="1270" b="3175"/>
            <wp:docPr id="31" name="图片 31" descr="605A820106F72D0DE58791E08BA2A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605A820106F72D0DE58791E08BA2AA11"/>
                    <pic:cNvPicPr>
                      <a:picLocks noChangeAspect="1"/>
                    </pic:cNvPicPr>
                  </pic:nvPicPr>
                  <pic:blipFill>
                    <a:blip r:embed="rId49"/>
                    <a:srcRect l="9469" r="27870"/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1920875" cy="1440180"/>
            <wp:effectExtent l="0" t="0" r="9525" b="7620"/>
            <wp:docPr id="48" name="图片 48" descr="QQ图片20221128160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QQ图片202211281609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1920875" cy="1440180"/>
            <wp:effectExtent l="0" t="0" r="9525" b="7620"/>
            <wp:docPr id="47" name="图片 47" descr="QQ图片2022112816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QQ图片2022112816100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1920875" cy="1440180"/>
            <wp:effectExtent l="0" t="0" r="9525" b="7620"/>
            <wp:docPr id="46" name="图片 46" descr="QQ图片2022112816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QQ图片2022112816102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1920875" cy="1440180"/>
            <wp:effectExtent l="0" t="0" r="9525" b="7620"/>
            <wp:docPr id="45" name="图片 45" descr="QQ图片2022112816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QQ图片2022112816102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1920875" cy="1440180"/>
            <wp:effectExtent l="0" t="0" r="9525" b="7620"/>
            <wp:docPr id="44" name="图片 44" descr="QQ图片2022112816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QQ图片2022112816103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四、课程总结</w:t>
      </w: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课程网络图：</w:t>
      </w:r>
    </w:p>
    <w:p>
      <w:pPr>
        <w:ind w:firstLine="420" w:firstLineChars="2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97245" cy="1783715"/>
            <wp:effectExtent l="0" t="0" r="8255" b="6985"/>
            <wp:docPr id="33" name="图片 33" descr="蔬菜，你看起来真好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蔬菜，你看起来真好吃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/>
          <w:lang w:val="en-US" w:eastAsia="zh-CN"/>
        </w:rPr>
      </w:pPr>
      <w:r>
        <w:t>陶行知先生说过：“生活即教育。”一切生活都是课程，一切课程也是生活。《指南》中也指出：“幼儿的学习是以直接经验为基础，在游戏和日常生活中进行的。”我们创设丰富的教育环境，最大限度地支持和满足幼儿通过直接感知、实际操作和亲身体验获取经验的需要，让孩子们了解蔬菜知识、探究蔬菜奥秘，逐步接纳蔬菜、喜欢蔬菜，不再挑食，健康成长。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default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jc w:val="both"/>
        <w:rPr>
          <w:rFonts w:hint="default" w:ascii="宋体" w:hAnsi="宋体" w:eastAsia="宋体" w:cs="宋体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92CD227"/>
    <w:multiLevelType w:val="singleLevel"/>
    <w:tmpl w:val="D92CD22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762A11E"/>
    <w:multiLevelType w:val="singleLevel"/>
    <w:tmpl w:val="E762A11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97DEA4F"/>
    <w:multiLevelType w:val="singleLevel"/>
    <w:tmpl w:val="197DEA4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4678BBF0"/>
    <w:multiLevelType w:val="singleLevel"/>
    <w:tmpl w:val="4678BBF0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4">
    <w:nsid w:val="7660F2C5"/>
    <w:multiLevelType w:val="singleLevel"/>
    <w:tmpl w:val="7660F2C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RiYTgyNzM1MTE3NmQyZjMyMmJmYTQwZTZkYjcxNmQifQ=="/>
  </w:docVars>
  <w:rsids>
    <w:rsidRoot w:val="5D6E6C3B"/>
    <w:rsid w:val="09C67799"/>
    <w:rsid w:val="234A06C8"/>
    <w:rsid w:val="29071B4B"/>
    <w:rsid w:val="55F96A31"/>
    <w:rsid w:val="5D6E6C3B"/>
    <w:rsid w:val="5ED86034"/>
    <w:rsid w:val="644F7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7" Type="http://schemas.openxmlformats.org/officeDocument/2006/relationships/fontTable" Target="fontTable.xml"/><Relationship Id="rId56" Type="http://schemas.openxmlformats.org/officeDocument/2006/relationships/numbering" Target="numbering.xml"/><Relationship Id="rId55" Type="http://schemas.openxmlformats.org/officeDocument/2006/relationships/image" Target="media/image51.pn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2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image" Target="media/image1.jpeg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theme" Target="theme/theme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chart" Target="charts/chart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package" Target="../embeddings/Workbook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我和蔬菜玩游戏</c:v>
                </c:pt>
              </c:strCache>
            </c:strRef>
          </c:tx>
          <c:spPr/>
          <c:explosion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elete val="1"/>
          </c:dLbls>
          <c:cat>
            <c:strRef>
              <c:f>Sheet1!$A$2:$A$5</c:f>
              <c:strCache>
                <c:ptCount val="4"/>
                <c:pt idx="0">
                  <c:v>绘画</c:v>
                </c:pt>
                <c:pt idx="1">
                  <c:v>彩泥</c:v>
                </c:pt>
                <c:pt idx="2">
                  <c:v>手指游戏</c:v>
                </c:pt>
                <c:pt idx="3">
                  <c:v>拓印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23</c:v>
                </c:pt>
                <c:pt idx="1">
                  <c:v>27</c:v>
                </c:pt>
                <c:pt idx="2">
                  <c:v>20</c:v>
                </c:pt>
                <c:pt idx="3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4267</Words>
  <Characters>4297</Characters>
  <Lines>0</Lines>
  <Paragraphs>0</Paragraphs>
  <TotalTime>1</TotalTime>
  <ScaleCrop>false</ScaleCrop>
  <LinksUpToDate>false</LinksUpToDate>
  <CharactersWithSpaces>4319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2022-11-26T13:04:00Z</dcterms:created>
  <dc:creator>Moent</dc:creator>
  <cp:lastModifiedBy>DOVE1417085582</cp:lastModifiedBy>
  <dcterms:modified xsi:type="dcterms:W3CDTF">2023-10-09T05:49:57Z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282954F224E646C289D113A48758F4CD_13</vt:lpwstr>
  </property>
</Properties>
</file>