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 xml:space="preserve"> 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>
      <w:pPr>
        <w:spacing w:line="360" w:lineRule="exact"/>
        <w:ind w:firstLine="1461" w:firstLineChars="696"/>
        <w:jc w:val="right"/>
        <w:rPr>
          <w:rFonts w:ascii="宋体"/>
          <w:bCs/>
          <w:color w:val="000000"/>
          <w:sz w:val="32"/>
          <w:u w:val="single"/>
        </w:rPr>
      </w:pPr>
      <w:r>
        <w:rPr>
          <w:rFonts w:hint="eastAsia" w:ascii="宋体" w:hAnsi="宋体"/>
          <w:color w:val="000000"/>
          <w:szCs w:val="21"/>
        </w:rPr>
        <w:t xml:space="preserve">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中一</w:t>
      </w:r>
      <w:r>
        <w:rPr>
          <w:rFonts w:hint="eastAsia" w:ascii="宋体" w:hAnsi="宋体"/>
          <w:color w:val="000000"/>
          <w:szCs w:val="21"/>
          <w:u w:val="single"/>
        </w:rPr>
        <w:t xml:space="preserve">班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15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  <w:u w:val="none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十五</w:t>
      </w:r>
      <w:r>
        <w:rPr>
          <w:rFonts w:hint="eastAsia" w:ascii="宋体" w:hAnsi="宋体"/>
          <w:color w:val="000000"/>
          <w:szCs w:val="21"/>
          <w:u w:val="none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5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textAlignment w:val="auto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可爱的动物（一）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基础分析：</w:t>
            </w:r>
          </w:p>
          <w:p>
            <w:pPr>
              <w:spacing w:line="360" w:lineRule="exact"/>
              <w:ind w:firstLine="420" w:firstLineChars="20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在自然界中，人与动物的关系是非常亲密的，幼儿与动物之间更是有着不解之缘。动物是人类的好朋友，更是小朋友们成长的伙伴。</w:t>
            </w:r>
            <w:r>
              <w:rPr>
                <w:rFonts w:hint="eastAsia" w:ascii="宋体" w:hAnsi="宋体"/>
                <w:szCs w:val="21"/>
              </w:rPr>
              <w:t>幼</w:t>
            </w:r>
            <w:r>
              <w:rPr>
                <w:rFonts w:hint="eastAsia"/>
                <w:szCs w:val="21"/>
              </w:rPr>
              <w:t>儿对于动物非常感兴趣，他</w:t>
            </w:r>
            <w:r>
              <w:rPr>
                <w:szCs w:val="21"/>
              </w:rPr>
              <w:t>们</w:t>
            </w:r>
            <w:r>
              <w:rPr>
                <w:rFonts w:hint="eastAsia"/>
                <w:szCs w:val="21"/>
                <w:lang w:val="en-US" w:eastAsia="zh-CN"/>
              </w:rPr>
              <w:t>通过游玩动物园、班级自然角、宠物喂养等多种方式了解自然界中各种各样的动物。在与孩子们的交流中我发现50%的孩子知道动物的生活环境不同；30%的幼儿发现动物的本领多样；15%的孩子了解动物饮食的需求不同；5%的幼儿有照顾家养小动物的经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动物世界有趣而神秘，他们不仅</w:t>
            </w:r>
            <w:r>
              <w:rPr>
                <w:szCs w:val="21"/>
              </w:rPr>
              <w:t>对动物充满兴趣和好奇，</w:t>
            </w:r>
            <w:r>
              <w:rPr>
                <w:rFonts w:hint="eastAsia"/>
                <w:szCs w:val="21"/>
              </w:rPr>
              <w:t>还</w:t>
            </w:r>
            <w:r>
              <w:rPr>
                <w:szCs w:val="21"/>
              </w:rPr>
              <w:t>有探索动物世界、与动物密切接触的愿望。</w:t>
            </w:r>
            <w:r>
              <w:rPr>
                <w:rFonts w:hint="eastAsia"/>
                <w:szCs w:val="21"/>
              </w:rPr>
              <w:t>本周我们将和</w:t>
            </w:r>
            <w:r>
              <w:rPr>
                <w:szCs w:val="21"/>
              </w:rPr>
              <w:t>孩子</w:t>
            </w:r>
            <w:r>
              <w:rPr>
                <w:rFonts w:hint="eastAsia"/>
                <w:szCs w:val="21"/>
              </w:rPr>
              <w:t>一起</w:t>
            </w:r>
            <w:r>
              <w:rPr>
                <w:szCs w:val="21"/>
              </w:rPr>
              <w:t>整理已有的有关动物的知识经验并分享，</w:t>
            </w:r>
            <w:r>
              <w:rPr>
                <w:rFonts w:hint="eastAsia"/>
                <w:szCs w:val="21"/>
              </w:rPr>
              <w:t>同时引导孩子们了解陆地动物的外形特征和生活习性，感受动物的种类繁多与可爱，</w:t>
            </w:r>
            <w:r>
              <w:rPr>
                <w:rFonts w:hint="eastAsia"/>
                <w:szCs w:val="21"/>
                <w:lang w:val="en-US" w:eastAsia="zh-CN"/>
              </w:rPr>
              <w:t>并</w:t>
            </w:r>
            <w:r>
              <w:rPr>
                <w:rFonts w:hint="eastAsia" w:ascii="宋体" w:hAnsi="宋体"/>
                <w:szCs w:val="21"/>
              </w:rPr>
              <w:t>根据动物们不同的生活环境进行分类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周发展</w:t>
            </w:r>
            <w:r>
              <w:rPr>
                <w:rFonts w:hint="eastAsia"/>
                <w:color w:val="auto"/>
              </w:rPr>
              <w:t>目标：</w:t>
            </w: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1.能大胆介绍自己喜欢的动物，对陆地动物的生活习性和外形特征有一定的了解。</w:t>
            </w:r>
          </w:p>
          <w:p>
            <w:pPr>
              <w:pStyle w:val="2"/>
              <w:spacing w:after="0" w:line="36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2.感受动物的种类繁多，了解动物的简单分类。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.</w:t>
            </w:r>
            <w:r>
              <w:rPr>
                <w:rFonts w:hint="eastAsia" w:ascii="宋体" w:hAnsi="宋体" w:cstheme="majorEastAsia"/>
                <w:kern w:val="2"/>
                <w:sz w:val="21"/>
                <w:szCs w:val="21"/>
              </w:rPr>
              <w:t>能用多元的方式表达对动物的喜爱，</w:t>
            </w:r>
            <w:r>
              <w:rPr>
                <w:rFonts w:hint="eastAsia" w:ascii="宋体" w:hAnsi="宋体"/>
                <w:sz w:val="21"/>
                <w:szCs w:val="21"/>
              </w:rPr>
              <w:t>萌发喜爱和保护动物的情感。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主题环境：</w:t>
            </w:r>
            <w:r>
              <w:rPr>
                <w:rFonts w:hint="eastAsia" w:ascii="宋体" w:hAnsi="宋体"/>
                <w:szCs w:val="21"/>
              </w:rPr>
              <w:t>创设“可爱的动物”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班级环境氛围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如：自然角增设养殖区，美工区创设动物森林会一景，将幼儿的调查表等精彩活动呈现在主题墙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  <w:t>区</w:t>
            </w: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  <w:t>域材料：美工区投放梯形kt板、毛线、松果、冰棍棒、木头快等材料供幼儿创作陆地上的小动物；自然材料区投放树枝、各种形状木头片、树叶、麻绳拼摆动物农场；建构区投放动物园、海底世界等建筑作品支架供幼儿创作学习；益智区投放自制玩具《我的快乐农场》、《母鸡孵蛋》供幼儿探索。</w:t>
            </w:r>
            <w:r>
              <w:rPr>
                <w:rFonts w:hint="eastAsia" w:ascii="宋体" w:hAnsi="宋体"/>
                <w:szCs w:val="21"/>
              </w:rPr>
              <w:t>在图书区投放《我的动物一家》</w:t>
            </w:r>
            <w:r>
              <w:rPr>
                <w:rFonts w:hint="eastAsia" w:ascii="宋体" w:hAnsi="宋体"/>
                <w:szCs w:val="21"/>
                <w:lang w:eastAsia="zh-CN"/>
              </w:rPr>
              <w:t>、《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鸭子骑车记》</w:t>
            </w:r>
            <w:r>
              <w:rPr>
                <w:rFonts w:hint="eastAsia" w:ascii="宋体" w:hAnsi="宋体"/>
                <w:szCs w:val="21"/>
              </w:rPr>
              <w:t>等绘本，引导幼儿了解动物、喜欢动物。自然角投放小金鱼，鼓励幼儿记录金鱼的喂养和照顾日记。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tabs>
                <w:tab w:val="left" w:pos="6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color w:val="auto"/>
                <w:szCs w:val="21"/>
              </w:rPr>
            </w:pPr>
            <w:r>
              <w:rPr>
                <w:sz w:val="21"/>
                <w:szCs w:val="21"/>
              </w:rPr>
              <w:t>1.穿适当的衣服，根据自身情况，穿脱衣物并将其整齐的挂于衣帽柜。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     </w:t>
            </w:r>
            <w:r>
              <w:rPr>
                <w:sz w:val="21"/>
                <w:szCs w:val="21"/>
              </w:rPr>
              <w:t>2.洗手时，能自主把衣袖卷好，不弄湿衣袖。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                           </w:t>
            </w:r>
            <w:r>
              <w:rPr>
                <w:sz w:val="21"/>
                <w:szCs w:val="21"/>
              </w:rPr>
              <w:t>3.天气转凉，能加快用餐速度，饭粒掉在地上能及时整理干净。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指导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要点：</w:t>
            </w:r>
            <w:r>
              <w:rPr>
                <w:rFonts w:hint="eastAsia"/>
                <w:sz w:val="21"/>
                <w:szCs w:val="21"/>
                <w:lang w:eastAsia="zh-CN"/>
              </w:rPr>
              <w:t>曹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老师关注科探区材料的运用；</w:t>
            </w:r>
            <w:r>
              <w:rPr>
                <w:rFonts w:hint="eastAsia"/>
                <w:sz w:val="21"/>
                <w:szCs w:val="21"/>
                <w:lang w:eastAsia="zh-CN"/>
              </w:rPr>
              <w:t>邢</w:t>
            </w:r>
            <w:r>
              <w:rPr>
                <w:rFonts w:hint="eastAsia"/>
                <w:sz w:val="21"/>
                <w:szCs w:val="21"/>
              </w:rPr>
              <w:t>老师关注</w:t>
            </w:r>
            <w:r>
              <w:rPr>
                <w:rFonts w:hint="eastAsia"/>
                <w:sz w:val="21"/>
                <w:szCs w:val="21"/>
                <w:lang w:eastAsia="zh-CN"/>
              </w:rPr>
              <w:t>图书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区幼儿游戏的情况。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1.科探区：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自主使用科探材料、主对《运铁球》、《纸炮》进行探索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。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2.美工区：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自主绘画《创意画：母鸡的一家》、手工《折纸：长颈鹿》、《粘土：松鼠》等。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3.建构区：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自主使用积木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拼接玩具等材料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建构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动物园》、《农场》等建筑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。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4.益智区：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自主使用《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母鸡孵蛋》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快乐的农场》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几何图形》、《昆虫找方向》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等游戏材料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。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5.图书区：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自主阅读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有关于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动物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的绘本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如《动物园》、《鸭子骑车记》等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自主使用白纸、黑笔等材料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自制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动物书签》、《我与动物的故事》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6.植物角：自主观察水培土培植物的变化、照顾乌龟、大蒜的生长。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户外混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跑步区、轮胎区、后滑梯、钻爬区、自选玩具区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爬爬乐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桌椅变变变、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踩高跷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羊角球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我知道的动物                   科学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动物找家</w:t>
            </w:r>
            <w:r>
              <w:rPr>
                <w:rFonts w:hint="eastAsia" w:asciiTheme="minorEastAsia" w:hAnsiTheme="minorEastAsia" w:eastAsiaTheme="minorEastAsia"/>
                <w:color w:val="0000FF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</w:p>
          <w:p>
            <w:pPr>
              <w:spacing w:line="360" w:lineRule="exact"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美术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可爱的小兔                     语言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 xml:space="preserve">数脚 </w:t>
            </w:r>
            <w:r>
              <w:rPr>
                <w:rFonts w:hint="eastAsia"/>
                <w:color w:val="0000FF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  <w:lang w:val="en-US" w:eastAsia="zh-CN"/>
              </w:rPr>
              <w:t xml:space="preserve">     </w:t>
            </w:r>
          </w:p>
          <w:p>
            <w:pPr>
              <w:spacing w:line="360" w:lineRule="exact"/>
              <w:jc w:val="lef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数学：小动物排队  </w:t>
            </w:r>
            <w:r>
              <w:rPr>
                <w:rFonts w:hint="eastAsia"/>
                <w:color w:val="0000FF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整理课程：整理植物角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7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快乐小玩家”游戏：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好玩的磁铁、硬币存水、比比谁重；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培育大蒜；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沙包投掷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美工室：母鸡的一家</w:t>
            </w:r>
          </w:p>
        </w:tc>
      </w:tr>
    </w:tbl>
    <w:p>
      <w:pPr>
        <w:wordWrap/>
        <w:spacing w:line="310" w:lineRule="exact"/>
        <w:ind w:right="210"/>
        <w:jc w:val="right"/>
        <w:rPr>
          <w:rFonts w:hint="eastAsia" w:eastAsia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lang w:val="en-US" w:eastAsia="zh-CN"/>
        </w:rPr>
        <w:t>邢虹、曹钰祺</w:t>
      </w:r>
      <w:r>
        <w:rPr>
          <w:rFonts w:hint="eastAsia" w:ascii="宋体" w:hAnsi="宋体"/>
          <w:u w:val="single"/>
          <w:lang w:val="en-US" w:eastAsia="zh-CN"/>
        </w:rPr>
        <w:t xml:space="preserve"> 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曹钰祺</w:t>
      </w:r>
      <w:bookmarkStart w:id="0" w:name="_GoBack"/>
      <w:bookmarkEnd w:id="0"/>
    </w:p>
    <w:p>
      <w:pPr>
        <w:spacing w:line="310" w:lineRule="exact"/>
        <w:ind w:right="210"/>
        <w:jc w:val="both"/>
        <w:rPr>
          <w:rFonts w:hint="default" w:ascii="宋体" w:hAnsi="宋体" w:eastAsia="宋体"/>
          <w:b/>
          <w:u w:val="single"/>
          <w:lang w:val="en-US" w:eastAsia="zh-CN"/>
        </w:rPr>
      </w:pPr>
    </w:p>
    <w:p>
      <w:pPr>
        <w:spacing w:line="360" w:lineRule="exact"/>
        <w:ind w:right="210"/>
        <w:jc w:val="left"/>
        <w:rPr>
          <w:rFonts w:hint="default" w:ascii="宋体" w:eastAsia="宋体"/>
          <w:u w:val="single"/>
          <w:lang w:val="en-US" w:eastAsia="zh-CN"/>
        </w:rPr>
      </w:pPr>
    </w:p>
    <w:p>
      <w:pPr>
        <w:spacing w:line="360" w:lineRule="exact"/>
        <w:ind w:right="210"/>
        <w:jc w:val="both"/>
        <w:rPr>
          <w:rFonts w:hint="eastAsia" w:ascii="宋体" w:hAnsi="宋体"/>
          <w:u w:val="single"/>
          <w:lang w:val="en-US" w:eastAsia="zh-CN"/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kYWRhYWY4NWFhYTRhOGM5NDZmYTUxYWZlM2FhYWIifQ=="/>
  </w:docVars>
  <w:rsids>
    <w:rsidRoot w:val="00172A27"/>
    <w:rsid w:val="00001678"/>
    <w:rsid w:val="00013F91"/>
    <w:rsid w:val="00021C99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1688"/>
    <w:rsid w:val="000E2083"/>
    <w:rsid w:val="000E504C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6F9"/>
    <w:rsid w:val="00124A63"/>
    <w:rsid w:val="00127DD9"/>
    <w:rsid w:val="00130CB0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876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4AA"/>
    <w:rsid w:val="00201BD2"/>
    <w:rsid w:val="0020295B"/>
    <w:rsid w:val="0020491C"/>
    <w:rsid w:val="00214288"/>
    <w:rsid w:val="0021457D"/>
    <w:rsid w:val="00217BC8"/>
    <w:rsid w:val="002222B4"/>
    <w:rsid w:val="002229DD"/>
    <w:rsid w:val="00222D46"/>
    <w:rsid w:val="00224903"/>
    <w:rsid w:val="00226B0B"/>
    <w:rsid w:val="00231129"/>
    <w:rsid w:val="00231D78"/>
    <w:rsid w:val="002320CF"/>
    <w:rsid w:val="00233538"/>
    <w:rsid w:val="002336CA"/>
    <w:rsid w:val="00233B7E"/>
    <w:rsid w:val="00243EEB"/>
    <w:rsid w:val="00246FC8"/>
    <w:rsid w:val="002529E0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A1DDC"/>
    <w:rsid w:val="002A4C86"/>
    <w:rsid w:val="002A7DA2"/>
    <w:rsid w:val="002C19D7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07ADC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37893"/>
    <w:rsid w:val="003539FF"/>
    <w:rsid w:val="0035546F"/>
    <w:rsid w:val="00355C7C"/>
    <w:rsid w:val="0035793F"/>
    <w:rsid w:val="00360324"/>
    <w:rsid w:val="0036112B"/>
    <w:rsid w:val="003627FE"/>
    <w:rsid w:val="00362D73"/>
    <w:rsid w:val="00362E81"/>
    <w:rsid w:val="00363410"/>
    <w:rsid w:val="00366D79"/>
    <w:rsid w:val="00367957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271D"/>
    <w:rsid w:val="003B4125"/>
    <w:rsid w:val="003B450F"/>
    <w:rsid w:val="003C1A66"/>
    <w:rsid w:val="003C1ADF"/>
    <w:rsid w:val="003C2F19"/>
    <w:rsid w:val="003C550C"/>
    <w:rsid w:val="003C7A0C"/>
    <w:rsid w:val="003D224C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1B07"/>
    <w:rsid w:val="00446CEF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87EC2"/>
    <w:rsid w:val="00490442"/>
    <w:rsid w:val="00493CFB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3F58"/>
    <w:rsid w:val="004D4E0F"/>
    <w:rsid w:val="004D58D7"/>
    <w:rsid w:val="004E3011"/>
    <w:rsid w:val="004E32B2"/>
    <w:rsid w:val="004E6775"/>
    <w:rsid w:val="004F1007"/>
    <w:rsid w:val="004F6963"/>
    <w:rsid w:val="00503543"/>
    <w:rsid w:val="00512ADC"/>
    <w:rsid w:val="00513DE2"/>
    <w:rsid w:val="00522107"/>
    <w:rsid w:val="00524467"/>
    <w:rsid w:val="00524B2D"/>
    <w:rsid w:val="00525BCD"/>
    <w:rsid w:val="00527451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15A6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62E4"/>
    <w:rsid w:val="0059297B"/>
    <w:rsid w:val="005945DB"/>
    <w:rsid w:val="005A0052"/>
    <w:rsid w:val="005A0429"/>
    <w:rsid w:val="005A1FF0"/>
    <w:rsid w:val="005A2113"/>
    <w:rsid w:val="005A7406"/>
    <w:rsid w:val="005B6EE5"/>
    <w:rsid w:val="005C002A"/>
    <w:rsid w:val="005C0DFF"/>
    <w:rsid w:val="005C5586"/>
    <w:rsid w:val="005C57AD"/>
    <w:rsid w:val="005C6ABC"/>
    <w:rsid w:val="005D3D5A"/>
    <w:rsid w:val="005D5ECA"/>
    <w:rsid w:val="005E167A"/>
    <w:rsid w:val="005E46C7"/>
    <w:rsid w:val="005E5997"/>
    <w:rsid w:val="005E688D"/>
    <w:rsid w:val="005E6DD8"/>
    <w:rsid w:val="005F234B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1BF"/>
    <w:rsid w:val="00662F92"/>
    <w:rsid w:val="00664E84"/>
    <w:rsid w:val="00666A0C"/>
    <w:rsid w:val="00666BE3"/>
    <w:rsid w:val="00670229"/>
    <w:rsid w:val="00670D93"/>
    <w:rsid w:val="00671231"/>
    <w:rsid w:val="00682943"/>
    <w:rsid w:val="0068474A"/>
    <w:rsid w:val="00686E49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C7925"/>
    <w:rsid w:val="006D7ABA"/>
    <w:rsid w:val="006D7B03"/>
    <w:rsid w:val="006E068E"/>
    <w:rsid w:val="006E1CBB"/>
    <w:rsid w:val="006E25DC"/>
    <w:rsid w:val="006F0A4C"/>
    <w:rsid w:val="006F6ACF"/>
    <w:rsid w:val="007005B6"/>
    <w:rsid w:val="00705DC0"/>
    <w:rsid w:val="00711B60"/>
    <w:rsid w:val="0071215E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64C4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D2BB9"/>
    <w:rsid w:val="007D4C3D"/>
    <w:rsid w:val="007D7BDC"/>
    <w:rsid w:val="007E3D13"/>
    <w:rsid w:val="007E4F74"/>
    <w:rsid w:val="007F123F"/>
    <w:rsid w:val="007F2C9D"/>
    <w:rsid w:val="007F5925"/>
    <w:rsid w:val="008013F7"/>
    <w:rsid w:val="00803BFF"/>
    <w:rsid w:val="0080671B"/>
    <w:rsid w:val="00806E0F"/>
    <w:rsid w:val="0080769F"/>
    <w:rsid w:val="00812733"/>
    <w:rsid w:val="00814A11"/>
    <w:rsid w:val="008172E8"/>
    <w:rsid w:val="00832F96"/>
    <w:rsid w:val="00837EF6"/>
    <w:rsid w:val="00841265"/>
    <w:rsid w:val="00845253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998"/>
    <w:rsid w:val="00884A11"/>
    <w:rsid w:val="00886729"/>
    <w:rsid w:val="00891575"/>
    <w:rsid w:val="00892DB8"/>
    <w:rsid w:val="008941DA"/>
    <w:rsid w:val="00894C94"/>
    <w:rsid w:val="008966E4"/>
    <w:rsid w:val="008A1DDA"/>
    <w:rsid w:val="008B16BA"/>
    <w:rsid w:val="008B2C34"/>
    <w:rsid w:val="008B5E25"/>
    <w:rsid w:val="008B6A7D"/>
    <w:rsid w:val="008B6F2C"/>
    <w:rsid w:val="008B7743"/>
    <w:rsid w:val="008C20AE"/>
    <w:rsid w:val="008C750A"/>
    <w:rsid w:val="008D0190"/>
    <w:rsid w:val="008D4B55"/>
    <w:rsid w:val="008D5F75"/>
    <w:rsid w:val="008E4449"/>
    <w:rsid w:val="008E5DFC"/>
    <w:rsid w:val="008F0506"/>
    <w:rsid w:val="008F4A9D"/>
    <w:rsid w:val="008F4DD0"/>
    <w:rsid w:val="008F6B8D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6281"/>
    <w:rsid w:val="0095151F"/>
    <w:rsid w:val="00952F91"/>
    <w:rsid w:val="00955B14"/>
    <w:rsid w:val="00957BA3"/>
    <w:rsid w:val="00960DBF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97BBE"/>
    <w:rsid w:val="009B0474"/>
    <w:rsid w:val="009B4199"/>
    <w:rsid w:val="009C1A87"/>
    <w:rsid w:val="009C2A27"/>
    <w:rsid w:val="009C5B95"/>
    <w:rsid w:val="009D2ECD"/>
    <w:rsid w:val="009D751F"/>
    <w:rsid w:val="009F0C2D"/>
    <w:rsid w:val="009F1602"/>
    <w:rsid w:val="00A1078D"/>
    <w:rsid w:val="00A1230F"/>
    <w:rsid w:val="00A143E7"/>
    <w:rsid w:val="00A145D8"/>
    <w:rsid w:val="00A1509D"/>
    <w:rsid w:val="00A16A49"/>
    <w:rsid w:val="00A16BBE"/>
    <w:rsid w:val="00A24B54"/>
    <w:rsid w:val="00A27459"/>
    <w:rsid w:val="00A3178F"/>
    <w:rsid w:val="00A32458"/>
    <w:rsid w:val="00A33617"/>
    <w:rsid w:val="00A40180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1965"/>
    <w:rsid w:val="00AC40D1"/>
    <w:rsid w:val="00AC5D41"/>
    <w:rsid w:val="00AC6184"/>
    <w:rsid w:val="00AD2C45"/>
    <w:rsid w:val="00AD4101"/>
    <w:rsid w:val="00AD69C2"/>
    <w:rsid w:val="00AE3811"/>
    <w:rsid w:val="00AE5B15"/>
    <w:rsid w:val="00AE64CE"/>
    <w:rsid w:val="00AE6DBF"/>
    <w:rsid w:val="00AE7398"/>
    <w:rsid w:val="00AF4133"/>
    <w:rsid w:val="00AF5205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35D64"/>
    <w:rsid w:val="00B41464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77B6A"/>
    <w:rsid w:val="00B823A0"/>
    <w:rsid w:val="00B86385"/>
    <w:rsid w:val="00B918E4"/>
    <w:rsid w:val="00B97D9D"/>
    <w:rsid w:val="00BB3B9C"/>
    <w:rsid w:val="00BB780C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AC5"/>
    <w:rsid w:val="00BF7818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58FC"/>
    <w:rsid w:val="00C6112B"/>
    <w:rsid w:val="00C62E53"/>
    <w:rsid w:val="00C662EE"/>
    <w:rsid w:val="00C74036"/>
    <w:rsid w:val="00C74231"/>
    <w:rsid w:val="00C74237"/>
    <w:rsid w:val="00C80999"/>
    <w:rsid w:val="00C834C0"/>
    <w:rsid w:val="00C92337"/>
    <w:rsid w:val="00C92CC1"/>
    <w:rsid w:val="00C94612"/>
    <w:rsid w:val="00C96913"/>
    <w:rsid w:val="00CA75E8"/>
    <w:rsid w:val="00CB36E6"/>
    <w:rsid w:val="00CB566D"/>
    <w:rsid w:val="00CB702F"/>
    <w:rsid w:val="00CC7C1D"/>
    <w:rsid w:val="00CD65BC"/>
    <w:rsid w:val="00CD709B"/>
    <w:rsid w:val="00CE3A88"/>
    <w:rsid w:val="00CE76B0"/>
    <w:rsid w:val="00CF142A"/>
    <w:rsid w:val="00CF3EBA"/>
    <w:rsid w:val="00CF7CB3"/>
    <w:rsid w:val="00D00D57"/>
    <w:rsid w:val="00D04715"/>
    <w:rsid w:val="00D063EE"/>
    <w:rsid w:val="00D21432"/>
    <w:rsid w:val="00D22A40"/>
    <w:rsid w:val="00D23A03"/>
    <w:rsid w:val="00D23E71"/>
    <w:rsid w:val="00D26C3B"/>
    <w:rsid w:val="00D31A0F"/>
    <w:rsid w:val="00D32895"/>
    <w:rsid w:val="00D36930"/>
    <w:rsid w:val="00D41C46"/>
    <w:rsid w:val="00D41F77"/>
    <w:rsid w:val="00D54284"/>
    <w:rsid w:val="00D557DB"/>
    <w:rsid w:val="00D62CA0"/>
    <w:rsid w:val="00D646B6"/>
    <w:rsid w:val="00D70620"/>
    <w:rsid w:val="00D74CE4"/>
    <w:rsid w:val="00D759FB"/>
    <w:rsid w:val="00D76ED3"/>
    <w:rsid w:val="00D77599"/>
    <w:rsid w:val="00D777D4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02872"/>
    <w:rsid w:val="00E105EA"/>
    <w:rsid w:val="00E1210E"/>
    <w:rsid w:val="00E1589F"/>
    <w:rsid w:val="00E204D1"/>
    <w:rsid w:val="00E20F68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1E2D"/>
    <w:rsid w:val="00E611AA"/>
    <w:rsid w:val="00E61809"/>
    <w:rsid w:val="00E62136"/>
    <w:rsid w:val="00E626DE"/>
    <w:rsid w:val="00E648AE"/>
    <w:rsid w:val="00E66B25"/>
    <w:rsid w:val="00E721F3"/>
    <w:rsid w:val="00E7231A"/>
    <w:rsid w:val="00E736BD"/>
    <w:rsid w:val="00E7736B"/>
    <w:rsid w:val="00E80BE0"/>
    <w:rsid w:val="00E82408"/>
    <w:rsid w:val="00E8368B"/>
    <w:rsid w:val="00E920B0"/>
    <w:rsid w:val="00E93693"/>
    <w:rsid w:val="00EB0410"/>
    <w:rsid w:val="00EB1377"/>
    <w:rsid w:val="00EB14DA"/>
    <w:rsid w:val="00EB287B"/>
    <w:rsid w:val="00EB3DAF"/>
    <w:rsid w:val="00EC1499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E16"/>
    <w:rsid w:val="00F13E3C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3BFD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3BEF"/>
    <w:rsid w:val="00F85C04"/>
    <w:rsid w:val="00F86BF9"/>
    <w:rsid w:val="00F93FA9"/>
    <w:rsid w:val="00F94E5D"/>
    <w:rsid w:val="00F95CDF"/>
    <w:rsid w:val="00F9724F"/>
    <w:rsid w:val="00FA3E15"/>
    <w:rsid w:val="00FB0F8B"/>
    <w:rsid w:val="00FB1003"/>
    <w:rsid w:val="00FB2B54"/>
    <w:rsid w:val="00FB3680"/>
    <w:rsid w:val="00FC29BC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4336FC2"/>
    <w:rsid w:val="05D215A7"/>
    <w:rsid w:val="068D2E3B"/>
    <w:rsid w:val="07D94EB6"/>
    <w:rsid w:val="09D364A5"/>
    <w:rsid w:val="0A76775B"/>
    <w:rsid w:val="0A942C74"/>
    <w:rsid w:val="0D072869"/>
    <w:rsid w:val="0DEC133A"/>
    <w:rsid w:val="0E5057A7"/>
    <w:rsid w:val="0E867313"/>
    <w:rsid w:val="0F1C0B4A"/>
    <w:rsid w:val="107A3433"/>
    <w:rsid w:val="10B54054"/>
    <w:rsid w:val="15535AA8"/>
    <w:rsid w:val="18501D00"/>
    <w:rsid w:val="189B293A"/>
    <w:rsid w:val="1B1555F7"/>
    <w:rsid w:val="1CA705F1"/>
    <w:rsid w:val="1D0A7BB8"/>
    <w:rsid w:val="1D2944EF"/>
    <w:rsid w:val="1D675245"/>
    <w:rsid w:val="1DED2585"/>
    <w:rsid w:val="1EDA5AFC"/>
    <w:rsid w:val="1F3B288B"/>
    <w:rsid w:val="221704D7"/>
    <w:rsid w:val="22A55F1B"/>
    <w:rsid w:val="29E52C9C"/>
    <w:rsid w:val="2B9E086F"/>
    <w:rsid w:val="2C946A15"/>
    <w:rsid w:val="2CE2260A"/>
    <w:rsid w:val="2DA120F8"/>
    <w:rsid w:val="2DBD6070"/>
    <w:rsid w:val="30127F1B"/>
    <w:rsid w:val="30B76421"/>
    <w:rsid w:val="317B594C"/>
    <w:rsid w:val="3221349F"/>
    <w:rsid w:val="342F59AE"/>
    <w:rsid w:val="34357E8D"/>
    <w:rsid w:val="364C5657"/>
    <w:rsid w:val="36540266"/>
    <w:rsid w:val="3752382F"/>
    <w:rsid w:val="38D9545A"/>
    <w:rsid w:val="3934664D"/>
    <w:rsid w:val="39C93324"/>
    <w:rsid w:val="3B08622F"/>
    <w:rsid w:val="3D4D60A6"/>
    <w:rsid w:val="3E77217A"/>
    <w:rsid w:val="421B40B9"/>
    <w:rsid w:val="43262F66"/>
    <w:rsid w:val="43D3507D"/>
    <w:rsid w:val="44481938"/>
    <w:rsid w:val="47FA5E34"/>
    <w:rsid w:val="48604D42"/>
    <w:rsid w:val="490356BE"/>
    <w:rsid w:val="492C0C13"/>
    <w:rsid w:val="4A4166D1"/>
    <w:rsid w:val="4B864BF3"/>
    <w:rsid w:val="4DAA70E7"/>
    <w:rsid w:val="4DD11390"/>
    <w:rsid w:val="4FDA5AD2"/>
    <w:rsid w:val="5092785A"/>
    <w:rsid w:val="536354B7"/>
    <w:rsid w:val="5471739E"/>
    <w:rsid w:val="54B34E36"/>
    <w:rsid w:val="57D43CE2"/>
    <w:rsid w:val="59CD76A4"/>
    <w:rsid w:val="59CE679A"/>
    <w:rsid w:val="5A4B47A0"/>
    <w:rsid w:val="5C0F5926"/>
    <w:rsid w:val="5CC36A70"/>
    <w:rsid w:val="5D0A5949"/>
    <w:rsid w:val="5D5F5F9F"/>
    <w:rsid w:val="5D7B267B"/>
    <w:rsid w:val="5E951D4C"/>
    <w:rsid w:val="602C50D8"/>
    <w:rsid w:val="60AF70A7"/>
    <w:rsid w:val="621777B9"/>
    <w:rsid w:val="64D264B5"/>
    <w:rsid w:val="64F06EE4"/>
    <w:rsid w:val="653F70AF"/>
    <w:rsid w:val="68F21FC8"/>
    <w:rsid w:val="69255694"/>
    <w:rsid w:val="6A066CE2"/>
    <w:rsid w:val="6B4E6A40"/>
    <w:rsid w:val="6B701EFC"/>
    <w:rsid w:val="6CA82155"/>
    <w:rsid w:val="6DA44F6A"/>
    <w:rsid w:val="6DF4643A"/>
    <w:rsid w:val="6E043E55"/>
    <w:rsid w:val="6FF5AF65"/>
    <w:rsid w:val="702560E3"/>
    <w:rsid w:val="718801FD"/>
    <w:rsid w:val="721A0A58"/>
    <w:rsid w:val="72786355"/>
    <w:rsid w:val="73374382"/>
    <w:rsid w:val="78002BF0"/>
    <w:rsid w:val="7A285448"/>
    <w:rsid w:val="7B18439F"/>
    <w:rsid w:val="7C7C2D5F"/>
    <w:rsid w:val="7CBF8646"/>
    <w:rsid w:val="7CC82109"/>
    <w:rsid w:val="7D9D4E2D"/>
    <w:rsid w:val="7F314A7F"/>
    <w:rsid w:val="7FE16AD5"/>
    <w:rsid w:val="D9F70772"/>
    <w:rsid w:val="FB77C0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1366</Words>
  <Characters>1400</Characters>
  <Lines>7</Lines>
  <Paragraphs>2</Paragraphs>
  <TotalTime>1</TotalTime>
  <ScaleCrop>false</ScaleCrop>
  <LinksUpToDate>false</LinksUpToDate>
  <CharactersWithSpaces>1481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2021-08-29T02:44:00Z</dcterms:created>
  <dc:creator>雨林木风</dc:creator>
  <cp:lastModifiedBy>蹦米</cp:lastModifiedBy>
  <cp:lastPrinted>2023-12-11T00:02:45Z</cp:lastPrinted>
  <dcterms:modified xsi:type="dcterms:W3CDTF">2023-12-11T00:03:00Z</dcterms:modified>
  <dc:title>第七周   2011年3月31日   星期四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293F791E422E29EFCA7C706565D22345_43</vt:lpwstr>
  </property>
</Properties>
</file>