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-1145540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2023年12月12日    星期二    小雨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应到24人，实到14人，刁欣怡、王浩宇、李一诺、司睿、喻梓悦、赵锦泽、陶奕然、陶奕颖、刘雨琦、李云皓小朋友请假！希望这些小朋友能早日来园参加我们的活动哦！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今天在益智区游戏的小朋友有：史锦瑞、常佳怡、张谦益、徐言昊；角色区游戏的小朋友有：郑沫苒；图书区游戏的小朋友有：万钰彤、黄曼汐、毛锦妍；在桌面建构游戏的小朋友有：万宇、许思冉。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1212_09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12_0959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212_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12_10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31212_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12_1000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212_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12_1000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212_1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12_1006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212_10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12_1016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212_09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12_0959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科学活动：瓶子和盖子</w:t>
      </w:r>
    </w:p>
    <w:bookmarkEnd w:id="0"/>
    <w:p>
      <w:pPr>
        <w:pStyle w:val="4"/>
        <w:spacing w:before="43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认知类数学活动。《纲要》中指出：“引导幼儿对周围环境中的数、量、形、时间和空间等现象产生兴趣，建构初步的数概念。”幼儿认识图形是从最基本的平面图形中的圆形开始的。引导幼儿开展多种游戏化的探究活动，同时自然融入对圆形大小、颜色的区分及数量的认知，促使幼儿在自身现有水平上获得多方面的发展，激发参与活动的兴趣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活动中徐言昊、张谦益、史锦瑞、万宇、孙晨希、许思冉、黄曼汐、常佳怡、毛锦妍、郑沫苒、彭思浛、沈子煜、</w:t>
      </w:r>
      <w:r>
        <w:rPr>
          <w:rFonts w:hint="eastAsia" w:cs="宋体"/>
          <w:sz w:val="24"/>
          <w:szCs w:val="24"/>
          <w:lang w:val="en-US" w:eastAsia="zh-CN"/>
        </w:rPr>
        <w:t>吴可馨、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万钰彤小朋友能</w:t>
      </w:r>
      <w:r>
        <w:rPr>
          <w:rFonts w:hint="eastAsia" w:cs="宋体"/>
          <w:sz w:val="24"/>
          <w:szCs w:val="24"/>
          <w:lang w:val="en-US" w:eastAsia="zh-CN"/>
        </w:rPr>
        <w:t>积极参与动手操作，很不错哦！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t>▲</w:t>
      </w:r>
      <w:r>
        <w:rPr>
          <w:rFonts w:hint="eastAsia" w:cs="宋体"/>
          <w:sz w:val="24"/>
          <w:szCs w:val="24"/>
          <w:lang w:val="en-US" w:eastAsia="zh-CN"/>
        </w:rPr>
        <w:t>家园合作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不分小朋友水杯里装的水太烫啦！家长朋友们要注意提前凉好哦！</w:t>
      </w:r>
      <w:bookmarkStart w:id="1" w:name="_GoBack"/>
      <w:bookmarkEnd w:id="1"/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31214_10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1214_1029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31214_10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1214_103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31214_10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1214_1032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257970"/>
    <w:rsid w:val="067246ED"/>
    <w:rsid w:val="06F60C48"/>
    <w:rsid w:val="07135C13"/>
    <w:rsid w:val="0756430C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D5648B3"/>
    <w:rsid w:val="0E02293E"/>
    <w:rsid w:val="0E2055ED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D2722C"/>
    <w:rsid w:val="186355B4"/>
    <w:rsid w:val="189A07B6"/>
    <w:rsid w:val="189C00F1"/>
    <w:rsid w:val="190B71BC"/>
    <w:rsid w:val="19595E57"/>
    <w:rsid w:val="19A76BC3"/>
    <w:rsid w:val="19CD72AA"/>
    <w:rsid w:val="1A420699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4B0CDA"/>
    <w:rsid w:val="2A747421"/>
    <w:rsid w:val="2A957375"/>
    <w:rsid w:val="2B3E52E5"/>
    <w:rsid w:val="2C8378F2"/>
    <w:rsid w:val="2D39592C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D0416D"/>
    <w:rsid w:val="350663DF"/>
    <w:rsid w:val="35572A2D"/>
    <w:rsid w:val="35856CAC"/>
    <w:rsid w:val="35BB5A78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AA335EE"/>
    <w:rsid w:val="3ADB0022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39C77B4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B2610A9"/>
    <w:rsid w:val="5CC72681"/>
    <w:rsid w:val="5CDE3E60"/>
    <w:rsid w:val="5D0E0A7B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2C76C78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895BE8"/>
    <w:rsid w:val="6FBC7077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3D2750D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A6639A"/>
    <w:rsid w:val="75E12438"/>
    <w:rsid w:val="75EB48B6"/>
    <w:rsid w:val="76424507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2</TotalTime>
  <ScaleCrop>false</ScaleCrop>
  <LinksUpToDate>false</LinksUpToDate>
  <CharactersWithSpaces>461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2023-12-14T11:38:35Z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336C493869B345519881A7E7F5674ECA</vt:lpwstr>
  </property>
</Properties>
</file>