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淇淇、满满、之之、彤彤、高睿琪、星星、多多、果果、闹闹、壮壮、俊逸、轩轩、晴朗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16" name="图片 16" descr="IMG_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8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17" name="图片 17" descr="IMG_0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8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24" name="图片 24" descr="IMG_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9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苏美兮在玩彩色积木，按照题卡进行摆放，非常专注。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今天投放了新的数学操作材料，根据数量进行匹配。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柠檬在挑战俄罗斯方块，看着封面上的图案，能够将俄罗斯方块全部复原吗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2" name="图片 22" descr="IMG_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9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8" name="图片 18" descr="IMG_0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9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23" name="图片 23" descr="IMG_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9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江锬锋和朱劭文继续完善昨天拼搭的作品。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磁力片拼搭二人组，今天继续在做磁力片战斗车。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陈梓奕和吴语晨在图书区看了一会屁屁侦探图书。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3数学：雪花片排序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本节活动是一节关于排序的数学活动，幼儿通过观察不同球类的不同特征（颜色）之后，按照一定的规律进行交替排序。本次活动通过幼儿的观察、比较、分析，发现球的不同特征，并按照一定规律交替排序，在排序的过程中获得数学活动经验，并把这种经验和能力运用于生活中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0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9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9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9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张帅按照2白2红的规律进行排序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朱劭文摆出了3种规律，白红白红、2红2白、绿红白绿红白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任佳颖摆出了1白2绿的规律，真不错！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今天我们到户外进行团体赛的练习。我们联系了长龙传球以及两人互传球！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9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09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9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长龙传球，需要从前往后，从胯下传给下一个孩子，到最后需要从后往前，用手接住球。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今天女生很厉害，大家配合默契，传球速度非常快哦！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崔老师和每个孩子传球，小朋友要学会接球和传球哦！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早点：牛奶、奶味方饼、徐福记小丸煎饼、日式小圆饼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中午：意大利面、老鸭汤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今天午餐来园小朋友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挑食没有吃，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是老师喂完，其他宝贝都是自己吃完的哦，特别是苏美兮、宣敏宇、小瑜、当当、柠檬等小朋友吃了两碗！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今天所有宝贝都睡着啦，二宝稍微入睡晚了些。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明天升温，给孩子合理的穿搭衣服。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下周我们将开展中班运动会，在家里可以和孩子练习传球，移动拍球、投篮等技能哦！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13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2023-12-13T06:11:36Z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