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="华文行楷" w:eastAsia="华文行楷"/>
          <w:sz w:val="32"/>
          <w:szCs w:val="32"/>
        </w:rPr>
      </w:pPr>
      <w:r>
        <w:rPr>
          <w:rFonts w:hint="eastAsia" w:ascii="华文行楷" w:eastAsia="华文行楷"/>
          <w:sz w:val="32"/>
          <w:szCs w:val="32"/>
        </w:rPr>
        <w:t>孟河实验小学“119”消防安全宣传月活动总结</w:t>
      </w:r>
    </w:p>
    <w:p>
      <w:pPr>
        <w:spacing w:line="480" w:lineRule="exact"/>
        <w:ind w:firstLine="480" w:firstLineChars="200"/>
        <w:rPr>
          <w:sz w:val="24"/>
          <w:szCs w:val="24"/>
        </w:rPr>
      </w:pPr>
      <w:r>
        <w:rPr>
          <w:rFonts w:hint="eastAsia"/>
          <w:sz w:val="24"/>
          <w:szCs w:val="24"/>
        </w:rPr>
        <w:t>学校消防安全工作是学校综合治理的重要内容，关系到学校财产安全和教师员工的生命安全。对于这项工作，我校从来不敢有丝毫懈怠与麻痹大意。在实际工作中坚持做到不断总结经验教训，不断改进和完善工作方法，提高安全防范能力，将事故隐患减少到最低，最大可能的提供安全保障，确保学校建设发展不受影响。</w:t>
      </w:r>
    </w:p>
    <w:p>
      <w:pPr>
        <w:tabs>
          <w:tab w:val="left" w:pos="5923"/>
        </w:tabs>
        <w:spacing w:line="480" w:lineRule="exact"/>
        <w:ind w:firstLine="480" w:firstLineChars="200"/>
        <w:rPr>
          <w:sz w:val="24"/>
          <w:szCs w:val="24"/>
        </w:rPr>
      </w:pPr>
      <w:r>
        <w:rPr>
          <w:rFonts w:hint="eastAsia"/>
          <w:sz w:val="24"/>
          <w:szCs w:val="24"/>
        </w:rPr>
        <w:t>一、领导高度重视，安全意识增强。</w:t>
      </w:r>
      <w:r>
        <w:rPr>
          <w:sz w:val="24"/>
          <w:szCs w:val="24"/>
        </w:rPr>
        <w:tab/>
      </w:r>
    </w:p>
    <w:p>
      <w:pPr>
        <w:spacing w:line="480" w:lineRule="exact"/>
        <w:ind w:firstLine="480" w:firstLineChars="200"/>
        <w:rPr>
          <w:sz w:val="24"/>
          <w:szCs w:val="24"/>
        </w:rPr>
      </w:pPr>
      <w:r>
        <w:rPr>
          <w:rFonts w:hint="eastAsia"/>
          <w:sz w:val="24"/>
          <w:szCs w:val="24"/>
        </w:rPr>
        <w:t>学校成立了以</w:t>
      </w:r>
      <w:r>
        <w:rPr>
          <w:rFonts w:hint="eastAsia"/>
          <w:sz w:val="24"/>
          <w:szCs w:val="24"/>
          <w:lang w:eastAsia="zh-CN"/>
        </w:rPr>
        <w:t>殷国伟</w:t>
      </w:r>
      <w:r>
        <w:rPr>
          <w:rFonts w:hint="eastAsia"/>
          <w:sz w:val="24"/>
          <w:szCs w:val="24"/>
        </w:rPr>
        <w:t>校长为组长，各部门负责人为成员的工作领导小组，并进行了详细分工；后勤处详细制定活动实施方案，并及时召开会议，安排部署学校消防安全工作；健全消防组织机构，安排了具体的负责人，落实了责任；完善了各项消防安全制度、实施办法及考核细则，形成了组织健全、制度完善、职责清晰、人人参与，学校、社会共同配合，整体联动的良好格局。</w:t>
      </w:r>
    </w:p>
    <w:p>
      <w:pPr>
        <w:spacing w:line="480" w:lineRule="exact"/>
        <w:ind w:firstLine="480" w:firstLineChars="200"/>
        <w:rPr>
          <w:sz w:val="24"/>
          <w:szCs w:val="24"/>
        </w:rPr>
      </w:pPr>
      <w:r>
        <w:rPr>
          <w:rFonts w:hint="eastAsia"/>
          <w:sz w:val="24"/>
          <w:szCs w:val="24"/>
        </w:rPr>
        <w:t>二、精心组织，层层发动。</w:t>
      </w:r>
    </w:p>
    <w:p>
      <w:pPr>
        <w:spacing w:line="480" w:lineRule="exact"/>
        <w:ind w:firstLine="480" w:firstLineChars="200"/>
        <w:rPr>
          <w:sz w:val="24"/>
          <w:szCs w:val="24"/>
        </w:rPr>
      </w:pPr>
      <w:r>
        <w:rPr>
          <w:rFonts w:hint="eastAsia"/>
          <w:sz w:val="24"/>
          <w:szCs w:val="24"/>
        </w:rPr>
        <w:t>深入动员以“</w:t>
      </w:r>
      <w:r>
        <w:rPr>
          <w:rFonts w:hint="eastAsia"/>
          <w:sz w:val="24"/>
          <w:szCs w:val="24"/>
          <w:lang w:eastAsia="zh-CN"/>
        </w:rPr>
        <w:t>预防为主</w:t>
      </w:r>
      <w:r>
        <w:rPr>
          <w:rFonts w:hint="eastAsia"/>
          <w:sz w:val="24"/>
          <w:szCs w:val="24"/>
        </w:rPr>
        <w:t>、生命至上”为主题，以“</w:t>
      </w:r>
      <w:r>
        <w:rPr>
          <w:rFonts w:hint="eastAsia"/>
          <w:sz w:val="24"/>
          <w:szCs w:val="24"/>
          <w:lang w:eastAsia="zh-CN"/>
        </w:rPr>
        <w:t>生命至上</w:t>
      </w:r>
      <w:r>
        <w:rPr>
          <w:rFonts w:hint="eastAsia"/>
          <w:sz w:val="24"/>
          <w:szCs w:val="24"/>
        </w:rPr>
        <w:t>”为主线，以“普及消防安全常识、增强法律意识，学会火灾逃生自救技能”为重点，以“杜绝亡人火灾和较大以上火灾事故，减少控制一般火灾事故”为目标，开展了师生全员参与的宣传教育培训活动，取得了较好的效果。学校自检、自查过程中，对照标准认真排查，找死角，查漏洞，对发现的消防安全隐患及时采取措施进行整改上报。</w:t>
      </w:r>
    </w:p>
    <w:p>
      <w:pPr>
        <w:spacing w:line="480" w:lineRule="exact"/>
        <w:ind w:firstLine="480" w:firstLineChars="200"/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三、推进消防安全责任制，充分落实管理责任与具体措施 </w:t>
      </w:r>
    </w:p>
    <w:p>
      <w:pPr>
        <w:spacing w:line="480" w:lineRule="exact"/>
        <w:ind w:firstLine="480" w:firstLineChars="200"/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只有加强管理，做到责任到人，才能真正做到防微杜渐。这是我校多年来做好消防安全工作的另一条重要经验。明岗明责，检查评比，是强化管理力求实效的重要举措。具体说来，我校在以下七个方面加强了规范管理： </w:t>
      </w:r>
    </w:p>
    <w:p>
      <w:pPr>
        <w:spacing w:line="480" w:lineRule="exact"/>
        <w:ind w:firstLine="480" w:firstLineChars="200"/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1、确定重点防火部位，明确重点防火部位负责人。 </w:t>
      </w:r>
    </w:p>
    <w:p>
      <w:pPr>
        <w:spacing w:line="480" w:lineRule="exact"/>
        <w:ind w:firstLine="480" w:firstLineChars="200"/>
        <w:rPr>
          <w:sz w:val="24"/>
          <w:szCs w:val="24"/>
        </w:rPr>
      </w:pPr>
      <w:r>
        <w:rPr>
          <w:rFonts w:hint="eastAsia"/>
          <w:sz w:val="24"/>
          <w:szCs w:val="24"/>
        </w:rPr>
        <w:t>2、</w:t>
      </w:r>
      <w:r>
        <w:rPr>
          <w:rFonts w:hint="eastAsia"/>
          <w:sz w:val="24"/>
          <w:szCs w:val="24"/>
          <w:lang w:eastAsia="zh-CN"/>
        </w:rPr>
        <w:t>全面</w:t>
      </w:r>
      <w:r>
        <w:rPr>
          <w:rFonts w:hint="eastAsia"/>
          <w:sz w:val="24"/>
          <w:szCs w:val="24"/>
        </w:rPr>
        <w:t xml:space="preserve">检查疏散通道，检查疏散指示标志,以便应急情况有保障。  </w:t>
      </w:r>
    </w:p>
    <w:p>
      <w:pPr>
        <w:spacing w:line="480" w:lineRule="exact"/>
        <w:ind w:firstLine="480" w:firstLineChars="200"/>
        <w:rPr>
          <w:sz w:val="24"/>
          <w:szCs w:val="24"/>
        </w:rPr>
      </w:pPr>
      <w:r>
        <w:rPr>
          <w:rFonts w:hint="eastAsia"/>
          <w:sz w:val="24"/>
          <w:szCs w:val="24"/>
          <w:lang w:val="en-US" w:eastAsia="zh-CN"/>
        </w:rPr>
        <w:t>3</w:t>
      </w:r>
      <w:r>
        <w:rPr>
          <w:rFonts w:hint="eastAsia"/>
          <w:sz w:val="24"/>
          <w:szCs w:val="24"/>
        </w:rPr>
        <w:t>、加强对图书室、计算机室的管理，不定期检查安全情况。这两处是事故易发地，我们在对有关人员加强消防安全教育的同时加大检查力度,有隐患及时有效整改,确保万无一失.</w:t>
      </w:r>
    </w:p>
    <w:p>
      <w:pPr>
        <w:spacing w:line="480" w:lineRule="exact"/>
        <w:ind w:firstLine="480" w:firstLineChars="200"/>
        <w:rPr>
          <w:sz w:val="24"/>
          <w:szCs w:val="24"/>
        </w:rPr>
      </w:pPr>
      <w:r>
        <w:rPr>
          <w:rFonts w:hint="eastAsia"/>
          <w:sz w:val="24"/>
          <w:szCs w:val="24"/>
          <w:lang w:val="en-US" w:eastAsia="zh-CN"/>
        </w:rPr>
        <w:t>4</w:t>
      </w:r>
      <w:r>
        <w:rPr>
          <w:rFonts w:hint="eastAsia"/>
          <w:sz w:val="24"/>
          <w:szCs w:val="24"/>
        </w:rPr>
        <w:t>、加强对消防器具的管理和保养。我们并不因为这些器具平时很少使用就放弃管理，而是注重保养,保证随时可以应急使用。</w:t>
      </w:r>
    </w:p>
    <w:p>
      <w:pPr>
        <w:spacing w:line="480" w:lineRule="exact"/>
        <w:ind w:firstLine="480" w:firstLineChars="200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  <w:lang w:val="en-US" w:eastAsia="zh-CN"/>
        </w:rPr>
        <w:t>5</w:t>
      </w:r>
      <w:r>
        <w:rPr>
          <w:rFonts w:hint="eastAsia"/>
          <w:sz w:val="24"/>
          <w:szCs w:val="24"/>
        </w:rPr>
        <w:t>、加强对班级、学生的安全教育与检查。</w:t>
      </w:r>
    </w:p>
    <w:p>
      <w:pPr>
        <w:spacing w:line="480" w:lineRule="exact"/>
        <w:ind w:firstLine="480" w:firstLineChars="200"/>
        <w:rPr>
          <w:rFonts w:hint="default" w:eastAsiaTheme="minor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6、全校消防安全大检查，非办公用电器检查。</w:t>
      </w:r>
    </w:p>
    <w:p>
      <w:pPr>
        <w:spacing w:line="480" w:lineRule="exact"/>
        <w:ind w:firstLine="480" w:firstLineChars="200"/>
        <w:rPr>
          <w:sz w:val="24"/>
          <w:szCs w:val="24"/>
        </w:rPr>
      </w:pPr>
      <w:r>
        <w:rPr>
          <w:rFonts w:hint="eastAsia"/>
          <w:sz w:val="24"/>
          <w:szCs w:val="24"/>
        </w:rPr>
        <w:t>四、活动形式多样，教育效果显著。</w:t>
      </w:r>
    </w:p>
    <w:p>
      <w:pPr>
        <w:spacing w:line="480" w:lineRule="exact"/>
        <w:ind w:firstLine="480" w:firstLineChars="200"/>
        <w:rPr>
          <w:sz w:val="24"/>
          <w:szCs w:val="24"/>
        </w:rPr>
      </w:pPr>
      <w:r>
        <w:rPr>
          <w:rFonts w:hint="eastAsia"/>
          <w:sz w:val="24"/>
          <w:szCs w:val="24"/>
        </w:rPr>
        <w:t>1、在学校</w:t>
      </w:r>
      <w:r>
        <w:rPr>
          <w:rFonts w:hint="eastAsia"/>
          <w:sz w:val="24"/>
          <w:szCs w:val="24"/>
          <w:lang w:eastAsia="zh-CN"/>
        </w:rPr>
        <w:t>电子班牌</w:t>
      </w:r>
      <w:r>
        <w:rPr>
          <w:rFonts w:hint="eastAsia"/>
          <w:sz w:val="24"/>
          <w:szCs w:val="24"/>
        </w:rPr>
        <w:t>上</w:t>
      </w:r>
      <w:r>
        <w:rPr>
          <w:rFonts w:hint="eastAsia"/>
          <w:sz w:val="24"/>
          <w:szCs w:val="24"/>
          <w:lang w:eastAsia="zh-CN"/>
        </w:rPr>
        <w:t>滚动</w:t>
      </w:r>
      <w:r>
        <w:rPr>
          <w:rFonts w:hint="eastAsia"/>
          <w:sz w:val="24"/>
          <w:szCs w:val="24"/>
        </w:rPr>
        <w:t>“</w:t>
      </w:r>
      <w:r>
        <w:rPr>
          <w:rFonts w:hint="eastAsia"/>
          <w:sz w:val="24"/>
          <w:szCs w:val="24"/>
          <w:lang w:eastAsia="zh-CN"/>
        </w:rPr>
        <w:t>预防为主</w:t>
      </w:r>
      <w:r>
        <w:rPr>
          <w:rFonts w:hint="eastAsia"/>
          <w:sz w:val="24"/>
          <w:szCs w:val="24"/>
          <w:lang w:val="en-US" w:eastAsia="zh-CN"/>
        </w:rPr>
        <w:t xml:space="preserve"> 生命至上等</w:t>
      </w:r>
      <w:r>
        <w:rPr>
          <w:rFonts w:hint="eastAsia"/>
          <w:sz w:val="24"/>
          <w:szCs w:val="24"/>
        </w:rPr>
        <w:t>”消防宣传标语。</w:t>
      </w:r>
    </w:p>
    <w:p>
      <w:pPr>
        <w:spacing w:line="480" w:lineRule="exact"/>
        <w:ind w:firstLine="480" w:firstLineChars="200"/>
        <w:rPr>
          <w:sz w:val="24"/>
          <w:szCs w:val="24"/>
        </w:rPr>
      </w:pPr>
      <w:r>
        <w:rPr>
          <w:rFonts w:hint="eastAsia"/>
          <w:sz w:val="24"/>
          <w:szCs w:val="24"/>
        </w:rPr>
        <w:t>2、11月</w:t>
      </w:r>
      <w:r>
        <w:rPr>
          <w:rFonts w:hint="eastAsia"/>
          <w:sz w:val="24"/>
          <w:szCs w:val="24"/>
          <w:lang w:val="en-US" w:eastAsia="zh-CN"/>
        </w:rPr>
        <w:t>6</w:t>
      </w:r>
      <w:r>
        <w:rPr>
          <w:rFonts w:hint="eastAsia"/>
          <w:sz w:val="24"/>
          <w:szCs w:val="24"/>
        </w:rPr>
        <w:t>日升旗仪式上，通过国旗下讲话向全校师生发出倡议。</w:t>
      </w:r>
    </w:p>
    <w:p>
      <w:pPr>
        <w:spacing w:line="480" w:lineRule="exact"/>
        <w:ind w:firstLine="480" w:firstLineChars="200"/>
        <w:rPr>
          <w:sz w:val="24"/>
          <w:szCs w:val="24"/>
        </w:rPr>
      </w:pPr>
      <w:r>
        <w:rPr>
          <w:rFonts w:hint="eastAsia"/>
          <w:sz w:val="24"/>
          <w:szCs w:val="24"/>
        </w:rPr>
        <w:t>3、 各年级积极开展以消防安全为主题的各类宣传教育活动，学习《中小学生火灾逃生办法》。</w:t>
      </w:r>
    </w:p>
    <w:p>
      <w:pPr>
        <w:spacing w:line="480" w:lineRule="exact"/>
        <w:ind w:firstLine="480" w:firstLineChars="200"/>
        <w:rPr>
          <w:sz w:val="24"/>
          <w:szCs w:val="24"/>
        </w:rPr>
      </w:pPr>
      <w:r>
        <w:rPr>
          <w:rFonts w:hint="eastAsia"/>
          <w:sz w:val="24"/>
          <w:szCs w:val="24"/>
        </w:rPr>
        <w:t>4、开展消防专题讲座。后勤处</w:t>
      </w:r>
      <w:r>
        <w:rPr>
          <w:rFonts w:hint="eastAsia"/>
          <w:sz w:val="24"/>
          <w:szCs w:val="24"/>
          <w:lang w:eastAsia="zh-CN"/>
        </w:rPr>
        <w:t>潘平华</w:t>
      </w:r>
      <w:r>
        <w:rPr>
          <w:rFonts w:hint="eastAsia"/>
          <w:sz w:val="24"/>
          <w:szCs w:val="24"/>
        </w:rPr>
        <w:t>主任用鲜活的案例，着重就消防安全意识、消防器材的配备和使用、防火灭火常识以及火场逃生等方面进行了生动的讲解。全校师生到场听取了本次讲座。通过开展消防安全知识讲座，进一步提高了全体师生的消防安全意识，普及了消防安全知识。</w:t>
      </w:r>
    </w:p>
    <w:p>
      <w:pPr>
        <w:spacing w:line="480" w:lineRule="exact"/>
        <w:ind w:firstLine="480" w:firstLineChars="200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5、主办消防主题的黑板报。各年级分别围绕“</w:t>
      </w:r>
      <w:r>
        <w:rPr>
          <w:rFonts w:hint="eastAsia"/>
          <w:sz w:val="24"/>
          <w:szCs w:val="24"/>
          <w:lang w:eastAsia="zh-CN"/>
        </w:rPr>
        <w:t>预防为主</w:t>
      </w:r>
      <w:r>
        <w:rPr>
          <w:rFonts w:hint="eastAsia"/>
          <w:sz w:val="24"/>
          <w:szCs w:val="24"/>
          <w:lang w:val="en-US" w:eastAsia="zh-CN"/>
        </w:rPr>
        <w:t xml:space="preserve">  </w:t>
      </w:r>
      <w:r>
        <w:rPr>
          <w:rFonts w:hint="eastAsia"/>
          <w:sz w:val="24"/>
          <w:szCs w:val="24"/>
        </w:rPr>
        <w:t>生命至上”的消防主题，办了一期黑板报。学校领导一一检查并充分肯定各年级的黑板报有特色，</w:t>
      </w:r>
    </w:p>
    <w:p>
      <w:pPr>
        <w:spacing w:line="480" w:lineRule="exact"/>
        <w:rPr>
          <w:sz w:val="24"/>
          <w:szCs w:val="24"/>
        </w:rPr>
      </w:pPr>
      <w:r>
        <w:rPr>
          <w:rFonts w:hint="eastAsia"/>
          <w:sz w:val="24"/>
          <w:szCs w:val="24"/>
        </w:rPr>
        <w:t>尤其是通过宣传教育，全校师生了解了更多消防知识，提高了自救自护的能力。</w:t>
      </w:r>
    </w:p>
    <w:p>
      <w:pPr>
        <w:spacing w:line="480" w:lineRule="exact"/>
        <w:ind w:firstLine="480" w:firstLineChars="200"/>
        <w:rPr>
          <w:sz w:val="24"/>
          <w:szCs w:val="24"/>
        </w:rPr>
      </w:pPr>
      <w:r>
        <w:rPr>
          <w:rFonts w:hint="eastAsia"/>
          <w:sz w:val="24"/>
          <w:szCs w:val="24"/>
        </w:rPr>
        <w:t>6、</w:t>
      </w:r>
      <w:r>
        <w:rPr>
          <w:rFonts w:hint="eastAsia"/>
          <w:sz w:val="24"/>
          <w:szCs w:val="24"/>
          <w:lang w:val="en-US" w:eastAsia="zh-CN"/>
        </w:rPr>
        <w:t>11月8</w:t>
      </w:r>
      <w:r>
        <w:rPr>
          <w:rFonts w:hint="eastAsia"/>
          <w:sz w:val="24"/>
          <w:szCs w:val="24"/>
        </w:rPr>
        <w:t>日下午，学校消防警报骤响，学校领导、全体老师根据《学校消防应急预案》迅速到达指定位置，正在上课的老师也立即结束授课，组织学生撤离。按照楼层从低到高的顺序，各班级分东、西两个楼道依次撤离教学楼。授课老师在班级队伍前领队，班主任在班级队伍后护卫。同学们弯着腰，捂住鼻，紧贴墙壁快速前移，全校撤离队伍井然有序。从警报声响起，到最后一名学生到操场列队，用时不超过</w:t>
      </w:r>
      <w:r>
        <w:rPr>
          <w:rFonts w:hint="eastAsia"/>
          <w:sz w:val="24"/>
          <w:szCs w:val="24"/>
          <w:lang w:val="en-US" w:eastAsia="zh-CN"/>
        </w:rPr>
        <w:t>60秒</w:t>
      </w:r>
      <w:r>
        <w:rPr>
          <w:rFonts w:hint="eastAsia"/>
          <w:sz w:val="24"/>
          <w:szCs w:val="24"/>
        </w:rPr>
        <w:t>。这次演习，提高了师生的消防安全意识，增强了自我保护能力。潘志刚校长在活动总结时指出，“安全要牢记，防火莫儿戏”，安全教育要警钟长鸣，这样的消防疏散演习今后要不定期地多次进行。</w:t>
      </w:r>
    </w:p>
    <w:p>
      <w:pPr>
        <w:numPr>
          <w:numId w:val="0"/>
        </w:numPr>
        <w:spacing w:line="480" w:lineRule="exact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  <w:lang w:val="en-US" w:eastAsia="zh-CN"/>
        </w:rPr>
        <w:t>7、</w:t>
      </w:r>
      <w:r>
        <w:rPr>
          <w:rFonts w:hint="eastAsia"/>
          <w:sz w:val="24"/>
          <w:szCs w:val="24"/>
        </w:rPr>
        <w:t>开展一次消防设施器材、安全出口、疏散指示标志、电气线路方面的检查，并对发现的问题及时进行整改，保证安全通道有效、畅通、安全。</w:t>
      </w:r>
    </w:p>
    <w:p>
      <w:pPr>
        <w:numPr>
          <w:numId w:val="0"/>
        </w:numPr>
        <w:spacing w:line="480" w:lineRule="exact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  <w:lang w:val="en-US" w:eastAsia="zh-CN"/>
        </w:rPr>
        <w:t>8、</w:t>
      </w:r>
      <w:r>
        <w:rPr>
          <w:rFonts w:hint="eastAsia"/>
          <w:sz w:val="24"/>
          <w:szCs w:val="24"/>
          <w:lang w:eastAsia="zh-CN"/>
        </w:rPr>
        <w:t>开展了后勤员工的消防培训与演练活动。</w:t>
      </w:r>
    </w:p>
    <w:p>
      <w:pPr>
        <w:widowControl w:val="0"/>
        <w:numPr>
          <w:numId w:val="0"/>
        </w:numPr>
        <w:spacing w:line="480" w:lineRule="exact"/>
        <w:jc w:val="both"/>
        <w:rPr>
          <w:rFonts w:hint="eastAsia"/>
          <w:sz w:val="24"/>
          <w:szCs w:val="24"/>
          <w:lang w:eastAsia="zh-CN"/>
        </w:rPr>
      </w:pPr>
      <w:bookmarkStart w:id="0" w:name="_GoBack"/>
      <w:bookmarkEnd w:id="0"/>
    </w:p>
    <w:p>
      <w:pPr>
        <w:widowControl w:val="0"/>
        <w:numPr>
          <w:numId w:val="0"/>
        </w:numPr>
        <w:spacing w:line="480" w:lineRule="exact"/>
        <w:jc w:val="both"/>
        <w:rPr>
          <w:rFonts w:hint="eastAsia"/>
          <w:sz w:val="24"/>
          <w:szCs w:val="24"/>
          <w:lang w:eastAsia="zh-CN"/>
        </w:rPr>
      </w:pPr>
    </w:p>
    <w:p>
      <w:pPr>
        <w:numPr>
          <w:numId w:val="0"/>
        </w:numPr>
        <w:spacing w:line="480" w:lineRule="exact"/>
        <w:rPr>
          <w:rFonts w:hint="eastAsia"/>
          <w:sz w:val="24"/>
          <w:szCs w:val="24"/>
        </w:rPr>
      </w:pPr>
    </w:p>
    <w:p>
      <w:pPr>
        <w:spacing w:line="480" w:lineRule="exact"/>
        <w:ind w:firstLine="480" w:firstLineChars="200"/>
        <w:rPr>
          <w:sz w:val="24"/>
          <w:szCs w:val="24"/>
        </w:rPr>
      </w:pPr>
      <w:r>
        <w:rPr>
          <w:rFonts w:hint="eastAsia"/>
          <w:sz w:val="24"/>
          <w:szCs w:val="24"/>
        </w:rPr>
        <w:t>学校消防安全工作是一个艰巨的长期的任务，不是一劳永逸的事情。由于认识明确，措施到位，多年来，我校从未发生过消防安全方面的意外事故。我们在加强日常工作管理和阶段情况总结的同时，要真正树立一种防患于未然的安全意识。只有防治结合，才能保证学校安全。每个人都要关心消防安全，不能以为看不到就没事，事不关己就没事。我们相信，在全校教职员工的共同努力下，我们一定能将消防安全工作做得更好，为学校发展与改革事业做出我们应有的贡献。消防安全高于一切，消防工作任重而道远。</w:t>
      </w:r>
    </w:p>
    <w:p>
      <w:pPr>
        <w:spacing w:line="480" w:lineRule="exact"/>
        <w:ind w:firstLine="420" w:firstLineChars="200"/>
      </w:pPr>
    </w:p>
    <w:p>
      <w:pPr>
        <w:spacing w:line="480" w:lineRule="exact"/>
        <w:ind w:firstLine="420" w:firstLineChars="200"/>
        <w:jc w:val="right"/>
      </w:pPr>
      <w:r>
        <w:rPr>
          <w:rFonts w:hint="eastAsia"/>
        </w:rPr>
        <w:t>孟河实验小学</w:t>
      </w:r>
    </w:p>
    <w:p>
      <w:pPr>
        <w:spacing w:line="480" w:lineRule="exact"/>
        <w:ind w:firstLine="420" w:firstLineChars="200"/>
        <w:jc w:val="right"/>
        <w:rPr>
          <w:rFonts w:hint="eastAsia"/>
        </w:rPr>
      </w:pPr>
      <w:r>
        <w:rPr>
          <w:rFonts w:hint="eastAsia"/>
        </w:rPr>
        <w:t>20</w:t>
      </w:r>
      <w:r>
        <w:rPr>
          <w:rFonts w:hint="eastAsia"/>
          <w:lang w:val="en-US" w:eastAsia="zh-CN"/>
        </w:rPr>
        <w:t>23</w:t>
      </w:r>
      <w:r>
        <w:rPr>
          <w:rFonts w:hint="eastAsia"/>
        </w:rPr>
        <w:t>年11月26日</w:t>
      </w:r>
    </w:p>
    <w:p>
      <w:pPr>
        <w:spacing w:line="480" w:lineRule="exact"/>
        <w:ind w:firstLine="420" w:firstLineChars="200"/>
        <w:jc w:val="right"/>
        <w:rPr>
          <w:rFonts w:hint="eastAsia"/>
        </w:rPr>
      </w:pPr>
    </w:p>
    <w:p>
      <w:pPr>
        <w:spacing w:line="480" w:lineRule="exact"/>
        <w:ind w:firstLine="420" w:firstLineChars="200"/>
        <w:jc w:val="right"/>
        <w:rPr>
          <w:rFonts w:hint="eastAsia"/>
        </w:rPr>
      </w:pPr>
    </w:p>
    <w:p>
      <w:pPr>
        <w:spacing w:line="480" w:lineRule="exact"/>
        <w:ind w:firstLine="420" w:firstLineChars="200"/>
        <w:jc w:val="right"/>
        <w:rPr>
          <w:rFonts w:hint="eastAsia"/>
        </w:rPr>
      </w:pPr>
    </w:p>
    <w:p>
      <w:pPr>
        <w:spacing w:line="480" w:lineRule="exact"/>
        <w:ind w:firstLine="420" w:firstLineChars="200"/>
        <w:jc w:val="right"/>
        <w:rPr>
          <w:rFonts w:hint="eastAsia"/>
        </w:rPr>
      </w:pPr>
    </w:p>
    <w:p>
      <w:pPr>
        <w:spacing w:line="480" w:lineRule="exact"/>
        <w:ind w:firstLine="420" w:firstLineChars="200"/>
        <w:jc w:val="right"/>
        <w:rPr>
          <w:rFonts w:hint="eastAsia"/>
        </w:rPr>
      </w:pPr>
    </w:p>
    <w:p>
      <w:pPr>
        <w:spacing w:line="480" w:lineRule="exact"/>
        <w:ind w:firstLine="420" w:firstLineChars="200"/>
        <w:jc w:val="right"/>
        <w:rPr>
          <w:rFonts w:hint="eastAsia"/>
        </w:rPr>
      </w:pPr>
    </w:p>
    <w:p>
      <w:pPr>
        <w:spacing w:line="480" w:lineRule="exact"/>
        <w:ind w:firstLine="420" w:firstLineChars="200"/>
        <w:jc w:val="right"/>
        <w:rPr>
          <w:rFonts w:hint="eastAsia"/>
        </w:rPr>
      </w:pPr>
    </w:p>
    <w:p>
      <w:pPr>
        <w:spacing w:line="480" w:lineRule="exact"/>
        <w:ind w:firstLine="420" w:firstLineChars="200"/>
        <w:jc w:val="right"/>
        <w:rPr>
          <w:rFonts w:hint="eastAsia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133350</wp:posOffset>
            </wp:positionH>
            <wp:positionV relativeFrom="paragraph">
              <wp:posOffset>94615</wp:posOffset>
            </wp:positionV>
            <wp:extent cx="5253990" cy="3940175"/>
            <wp:effectExtent l="0" t="0" r="3810" b="3175"/>
            <wp:wrapNone/>
            <wp:docPr id="8" name="图片 8" descr="IMG20231117083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2023111708323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480" w:lineRule="exact"/>
        <w:ind w:firstLine="420" w:firstLineChars="200"/>
        <w:jc w:val="right"/>
        <w:rPr>
          <w:rFonts w:hint="eastAsia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/>
        </w:rPr>
      </w:pPr>
    </w:p>
    <w:p>
      <w:pPr>
        <w:spacing w:line="480" w:lineRule="exact"/>
        <w:ind w:firstLine="420" w:firstLineChars="200"/>
        <w:jc w:val="right"/>
        <w:rPr>
          <w:rFonts w:hint="eastAsia"/>
        </w:rPr>
      </w:pPr>
    </w:p>
    <w:p>
      <w:pPr>
        <w:spacing w:line="480" w:lineRule="exact"/>
        <w:ind w:firstLine="420" w:firstLineChars="200"/>
        <w:jc w:val="right"/>
        <w:rPr>
          <w:rFonts w:hint="eastAsia"/>
        </w:rPr>
      </w:pPr>
    </w:p>
    <w:p>
      <w:pPr>
        <w:spacing w:line="480" w:lineRule="exact"/>
        <w:ind w:firstLine="420" w:firstLineChars="200"/>
        <w:jc w:val="right"/>
        <w:rPr>
          <w:rFonts w:hint="eastAsia"/>
        </w:rPr>
      </w:pPr>
    </w:p>
    <w:p>
      <w:pPr>
        <w:spacing w:line="480" w:lineRule="exact"/>
        <w:ind w:firstLine="420" w:firstLineChars="200"/>
        <w:jc w:val="right"/>
        <w:rPr>
          <w:rFonts w:hint="eastAsia"/>
        </w:rPr>
      </w:pPr>
    </w:p>
    <w:p>
      <w:pPr>
        <w:spacing w:line="480" w:lineRule="exact"/>
        <w:ind w:firstLine="420" w:firstLineChars="200"/>
        <w:jc w:val="right"/>
        <w:rPr>
          <w:rFonts w:hint="eastAsia"/>
        </w:rPr>
      </w:pPr>
    </w:p>
    <w:p>
      <w:pPr>
        <w:spacing w:line="480" w:lineRule="exact"/>
        <w:ind w:firstLine="420" w:firstLineChars="200"/>
        <w:jc w:val="right"/>
        <w:rPr>
          <w:rFonts w:hint="eastAsia"/>
        </w:rPr>
      </w:pPr>
    </w:p>
    <w:p>
      <w:pPr>
        <w:spacing w:line="480" w:lineRule="exact"/>
        <w:ind w:firstLine="420" w:firstLineChars="200"/>
        <w:jc w:val="right"/>
        <w:rPr>
          <w:rFonts w:hint="eastAsia"/>
        </w:rPr>
      </w:pPr>
    </w:p>
    <w:p>
      <w:pPr>
        <w:spacing w:line="480" w:lineRule="exact"/>
        <w:ind w:firstLine="420" w:firstLineChars="200"/>
        <w:jc w:val="right"/>
        <w:rPr>
          <w:rFonts w:hint="eastAsia"/>
        </w:rPr>
      </w:pPr>
    </w:p>
    <w:p>
      <w:pPr>
        <w:spacing w:line="480" w:lineRule="exact"/>
        <w:ind w:firstLine="420" w:firstLineChars="200"/>
        <w:jc w:val="right"/>
        <w:rPr>
          <w:rFonts w:hint="eastAsia"/>
        </w:rPr>
      </w:pPr>
    </w:p>
    <w:p>
      <w:pPr>
        <w:spacing w:line="480" w:lineRule="exact"/>
        <w:ind w:firstLine="420" w:firstLineChars="200"/>
        <w:jc w:val="right"/>
        <w:rPr>
          <w:rFonts w:hint="eastAsia"/>
        </w:rPr>
      </w:pPr>
    </w:p>
    <w:p>
      <w:pPr>
        <w:spacing w:line="480" w:lineRule="exact"/>
        <w:ind w:firstLine="480" w:firstLineChars="200"/>
        <w:jc w:val="right"/>
        <w:rPr>
          <w:rFonts w:hint="eastAsia"/>
        </w:rPr>
      </w:pPr>
      <w:r>
        <w:rPr>
          <w:rFonts w:hint="eastAsia"/>
          <w:sz w:val="24"/>
          <w:szCs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238125</wp:posOffset>
            </wp:positionH>
            <wp:positionV relativeFrom="paragraph">
              <wp:posOffset>144780</wp:posOffset>
            </wp:positionV>
            <wp:extent cx="5253990" cy="3940175"/>
            <wp:effectExtent l="0" t="0" r="3810" b="3175"/>
            <wp:wrapNone/>
            <wp:docPr id="1" name="图片 1" descr="IMG20230512103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20230512103828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480" w:lineRule="exact"/>
        <w:ind w:firstLine="420" w:firstLineChars="200"/>
        <w:jc w:val="right"/>
        <w:rPr>
          <w:rFonts w:hint="eastAsia"/>
        </w:rPr>
      </w:pPr>
    </w:p>
    <w:p>
      <w:pPr>
        <w:spacing w:line="480" w:lineRule="exact"/>
        <w:ind w:firstLine="420" w:firstLineChars="200"/>
        <w:jc w:val="right"/>
        <w:rPr>
          <w:rFonts w:hint="eastAsia"/>
        </w:rPr>
      </w:pPr>
    </w:p>
    <w:p>
      <w:pPr>
        <w:spacing w:line="480" w:lineRule="exact"/>
        <w:ind w:firstLine="420" w:firstLineChars="200"/>
        <w:jc w:val="right"/>
        <w:rPr>
          <w:rFonts w:hint="eastAsia"/>
        </w:rPr>
      </w:pPr>
    </w:p>
    <w:p>
      <w:pPr>
        <w:spacing w:line="480" w:lineRule="exact"/>
        <w:ind w:firstLine="420" w:firstLineChars="200"/>
        <w:jc w:val="right"/>
        <w:rPr>
          <w:rFonts w:hint="eastAsia"/>
        </w:rPr>
      </w:pPr>
    </w:p>
    <w:p>
      <w:pPr>
        <w:spacing w:line="480" w:lineRule="exact"/>
        <w:ind w:firstLine="420" w:firstLineChars="200"/>
        <w:jc w:val="right"/>
        <w:rPr>
          <w:rFonts w:hint="eastAsia"/>
        </w:rPr>
      </w:pPr>
    </w:p>
    <w:p>
      <w:pPr>
        <w:spacing w:line="480" w:lineRule="exact"/>
        <w:ind w:firstLine="420" w:firstLineChars="200"/>
        <w:jc w:val="right"/>
        <w:rPr>
          <w:rFonts w:hint="eastAsia"/>
        </w:rPr>
      </w:pPr>
    </w:p>
    <w:p>
      <w:pPr>
        <w:spacing w:line="480" w:lineRule="exact"/>
        <w:ind w:firstLine="420" w:firstLineChars="200"/>
        <w:jc w:val="right"/>
        <w:rPr>
          <w:rFonts w:hint="eastAsia"/>
        </w:rPr>
      </w:pPr>
    </w:p>
    <w:p>
      <w:pPr>
        <w:spacing w:line="480" w:lineRule="exact"/>
        <w:ind w:firstLine="420" w:firstLineChars="200"/>
        <w:jc w:val="right"/>
        <w:rPr>
          <w:rFonts w:hint="eastAsia"/>
        </w:rPr>
      </w:pPr>
    </w:p>
    <w:p>
      <w:pPr>
        <w:spacing w:line="480" w:lineRule="exact"/>
        <w:ind w:firstLine="420" w:firstLineChars="200"/>
        <w:jc w:val="right"/>
        <w:rPr>
          <w:rFonts w:hint="eastAsia"/>
        </w:rPr>
      </w:pPr>
    </w:p>
    <w:p>
      <w:pPr>
        <w:spacing w:line="480" w:lineRule="exact"/>
        <w:ind w:firstLine="420" w:firstLineChars="200"/>
        <w:jc w:val="right"/>
        <w:rPr>
          <w:rFonts w:hint="eastAsia"/>
        </w:rPr>
      </w:pPr>
    </w:p>
    <w:p>
      <w:pPr>
        <w:spacing w:line="480" w:lineRule="exact"/>
        <w:ind w:firstLine="420" w:firstLineChars="200"/>
        <w:jc w:val="right"/>
        <w:rPr>
          <w:rFonts w:hint="eastAsia"/>
        </w:rPr>
      </w:pPr>
    </w:p>
    <w:p>
      <w:pPr>
        <w:spacing w:line="480" w:lineRule="exact"/>
        <w:ind w:firstLine="420" w:firstLineChars="200"/>
        <w:jc w:val="right"/>
        <w:rPr>
          <w:rFonts w:hint="eastAsia"/>
        </w:rPr>
      </w:pPr>
    </w:p>
    <w:p>
      <w:pPr>
        <w:spacing w:line="480" w:lineRule="exact"/>
        <w:ind w:firstLine="420" w:firstLineChars="200"/>
        <w:jc w:val="right"/>
        <w:rPr>
          <w:rFonts w:hint="eastAsia"/>
        </w:rPr>
      </w:pPr>
    </w:p>
    <w:p>
      <w:pPr>
        <w:spacing w:line="480" w:lineRule="exact"/>
        <w:ind w:firstLine="420" w:firstLineChars="200"/>
        <w:jc w:val="right"/>
        <w:rPr>
          <w:rFonts w:hint="eastAsia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66675</wp:posOffset>
            </wp:positionH>
            <wp:positionV relativeFrom="paragraph">
              <wp:posOffset>-41910</wp:posOffset>
            </wp:positionV>
            <wp:extent cx="5266690" cy="3950335"/>
            <wp:effectExtent l="0" t="0" r="10160" b="12065"/>
            <wp:wrapNone/>
            <wp:docPr id="10" name="图片 10" descr="24a5978d7a295eb8c75dc050771e67a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24a5978d7a295eb8c75dc050771e67a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480" w:lineRule="exact"/>
        <w:ind w:firstLine="420" w:firstLineChars="200"/>
        <w:jc w:val="right"/>
        <w:rPr>
          <w:rFonts w:hint="eastAsia"/>
        </w:rPr>
      </w:pPr>
    </w:p>
    <w:p>
      <w:pPr>
        <w:spacing w:line="480" w:lineRule="exact"/>
        <w:ind w:firstLine="420" w:firstLineChars="200"/>
        <w:jc w:val="right"/>
        <w:rPr>
          <w:rFonts w:hint="eastAsia"/>
        </w:rPr>
      </w:pPr>
    </w:p>
    <w:p>
      <w:pPr>
        <w:spacing w:line="480" w:lineRule="exact"/>
        <w:ind w:firstLine="420" w:firstLineChars="200"/>
        <w:jc w:val="right"/>
        <w:rPr>
          <w:rFonts w:hint="eastAsia"/>
        </w:rPr>
      </w:pPr>
    </w:p>
    <w:p>
      <w:pPr>
        <w:spacing w:line="480" w:lineRule="exact"/>
        <w:ind w:firstLine="420" w:firstLineChars="200"/>
        <w:jc w:val="right"/>
        <w:rPr>
          <w:rFonts w:hint="eastAsia"/>
        </w:rPr>
      </w:pPr>
    </w:p>
    <w:p>
      <w:pPr>
        <w:spacing w:line="480" w:lineRule="exact"/>
        <w:ind w:firstLine="420" w:firstLineChars="200"/>
        <w:jc w:val="right"/>
        <w:rPr>
          <w:rFonts w:hint="eastAsia"/>
        </w:rPr>
      </w:pPr>
    </w:p>
    <w:p>
      <w:pPr>
        <w:spacing w:line="480" w:lineRule="exact"/>
        <w:ind w:firstLine="420" w:firstLineChars="200"/>
        <w:jc w:val="right"/>
        <w:rPr>
          <w:rFonts w:hint="eastAsia"/>
        </w:rPr>
      </w:pPr>
    </w:p>
    <w:p>
      <w:pPr>
        <w:spacing w:line="480" w:lineRule="exact"/>
        <w:ind w:firstLine="420" w:firstLineChars="200"/>
        <w:jc w:val="right"/>
        <w:rPr>
          <w:rFonts w:hint="eastAsia"/>
        </w:rPr>
      </w:pPr>
    </w:p>
    <w:p>
      <w:pPr>
        <w:spacing w:line="480" w:lineRule="exact"/>
        <w:ind w:firstLine="420" w:firstLineChars="200"/>
        <w:jc w:val="right"/>
        <w:rPr>
          <w:rFonts w:hint="eastAsia"/>
        </w:rPr>
      </w:pPr>
    </w:p>
    <w:p>
      <w:pPr>
        <w:spacing w:line="480" w:lineRule="exact"/>
        <w:ind w:firstLine="420" w:firstLineChars="200"/>
        <w:jc w:val="right"/>
        <w:rPr>
          <w:rFonts w:hint="eastAsia"/>
        </w:rPr>
      </w:pPr>
    </w:p>
    <w:p>
      <w:pPr>
        <w:spacing w:line="480" w:lineRule="exact"/>
        <w:ind w:firstLine="420" w:firstLineChars="200"/>
        <w:jc w:val="right"/>
        <w:rPr>
          <w:rFonts w:hint="eastAsia"/>
        </w:rPr>
      </w:pPr>
    </w:p>
    <w:p>
      <w:pPr>
        <w:spacing w:line="480" w:lineRule="exact"/>
        <w:ind w:firstLine="420" w:firstLineChars="200"/>
        <w:jc w:val="right"/>
        <w:rPr>
          <w:rFonts w:hint="eastAsia"/>
        </w:rPr>
      </w:pPr>
    </w:p>
    <w:p>
      <w:pPr>
        <w:spacing w:line="480" w:lineRule="exact"/>
        <w:ind w:firstLine="420" w:firstLineChars="200"/>
        <w:jc w:val="right"/>
        <w:rPr>
          <w:rFonts w:hint="eastAsia"/>
        </w:rPr>
      </w:pPr>
    </w:p>
    <w:p>
      <w:pPr>
        <w:spacing w:line="480" w:lineRule="exact"/>
        <w:ind w:firstLine="420" w:firstLineChars="200"/>
        <w:jc w:val="right"/>
        <w:rPr>
          <w:rFonts w:hint="eastAsia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66675</wp:posOffset>
            </wp:positionH>
            <wp:positionV relativeFrom="paragraph">
              <wp:posOffset>120015</wp:posOffset>
            </wp:positionV>
            <wp:extent cx="5253990" cy="3940175"/>
            <wp:effectExtent l="0" t="0" r="3810" b="3175"/>
            <wp:wrapNone/>
            <wp:docPr id="11" name="图片 11" descr="6e2e99f7a94e8ed8a539c6b9b463279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6e2e99f7a94e8ed8a539c6b9b463279e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480" w:lineRule="exact"/>
        <w:ind w:firstLine="420" w:firstLineChars="200"/>
        <w:jc w:val="right"/>
        <w:rPr>
          <w:rFonts w:hint="eastAsia"/>
        </w:rPr>
      </w:pPr>
    </w:p>
    <w:p>
      <w:pPr>
        <w:spacing w:line="480" w:lineRule="exact"/>
        <w:ind w:firstLine="420" w:firstLineChars="200"/>
        <w:jc w:val="right"/>
        <w:rPr>
          <w:rFonts w:hint="eastAsia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-512445</wp:posOffset>
            </wp:positionV>
            <wp:extent cx="5253990" cy="3940175"/>
            <wp:effectExtent l="0" t="0" r="3810" b="3175"/>
            <wp:wrapNone/>
            <wp:docPr id="6" name="图片 6" descr="5DC5BC7AAF527429060844EDC2AE9A5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5DC5BC7AAF527429060844EDC2AE9A5F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57150</wp:posOffset>
            </wp:positionH>
            <wp:positionV relativeFrom="paragraph">
              <wp:posOffset>43815</wp:posOffset>
            </wp:positionV>
            <wp:extent cx="5268595" cy="3950335"/>
            <wp:effectExtent l="0" t="0" r="8255" b="12065"/>
            <wp:wrapNone/>
            <wp:docPr id="4" name="图片 4" descr="mmexport1700977881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mmexport170097788177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148590</wp:posOffset>
            </wp:positionV>
            <wp:extent cx="5253990" cy="3940175"/>
            <wp:effectExtent l="0" t="0" r="3810" b="3175"/>
            <wp:wrapNone/>
            <wp:docPr id="12" name="图片 12" descr="消防活动图片IMG20230329135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消防活动图片IMG2023032913530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80" w:firstLineChars="200"/>
        <w:jc w:val="right"/>
        <w:rPr>
          <w:rFonts w:hint="eastAsia" w:eastAsiaTheme="minorEastAsia"/>
          <w:lang w:eastAsia="zh-CN"/>
        </w:rPr>
      </w:pPr>
      <w:r>
        <w:rPr>
          <w:rFonts w:hint="eastAsia"/>
          <w:sz w:val="24"/>
          <w:szCs w:val="24"/>
          <w:lang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-47625</wp:posOffset>
            </wp:positionH>
            <wp:positionV relativeFrom="paragraph">
              <wp:posOffset>154305</wp:posOffset>
            </wp:positionV>
            <wp:extent cx="5253990" cy="3940175"/>
            <wp:effectExtent l="0" t="0" r="3810" b="3175"/>
            <wp:wrapNone/>
            <wp:docPr id="2" name="图片 2" descr="IMG20230329135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2023032913504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</w:p>
    <w:p>
      <w:pPr>
        <w:spacing w:line="480" w:lineRule="exact"/>
        <w:ind w:firstLine="420" w:firstLineChars="200"/>
        <w:jc w:val="right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-66675</wp:posOffset>
            </wp:positionH>
            <wp:positionV relativeFrom="paragraph">
              <wp:posOffset>220980</wp:posOffset>
            </wp:positionV>
            <wp:extent cx="5257800" cy="2366010"/>
            <wp:effectExtent l="0" t="0" r="0" b="15240"/>
            <wp:wrapNone/>
            <wp:docPr id="5" name="图片 5" descr="2bde813fec919a6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2bde813fec919a6f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366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-228600</wp:posOffset>
            </wp:positionH>
            <wp:positionV relativeFrom="paragraph">
              <wp:posOffset>3701415</wp:posOffset>
            </wp:positionV>
            <wp:extent cx="5253990" cy="3940175"/>
            <wp:effectExtent l="0" t="0" r="3810" b="3175"/>
            <wp:wrapNone/>
            <wp:docPr id="3" name="图片 3" descr="mmexport1700982742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70098274225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华文行楷">
    <w:panose1 w:val="02010800040101010101"/>
    <w:charset w:val="86"/>
    <w:family w:val="auto"/>
    <w:pitch w:val="default"/>
    <w:sig w:usb0="00000001" w:usb1="080F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E1MjcxYWFhMjgzMjZjMDEyYmJkMWE1NjdlODQzMzcifQ=="/>
  </w:docVars>
  <w:rsids>
    <w:rsidRoot w:val="002B12D9"/>
    <w:rsid w:val="00023C39"/>
    <w:rsid w:val="0020208A"/>
    <w:rsid w:val="00210C4A"/>
    <w:rsid w:val="002B12D9"/>
    <w:rsid w:val="006846D1"/>
    <w:rsid w:val="0D022B35"/>
    <w:rsid w:val="0D6E07E5"/>
    <w:rsid w:val="55C86031"/>
    <w:rsid w:val="688D00A0"/>
    <w:rsid w:val="7D4D16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unhideWhenUsed/>
    <w:qFormat/>
    <w:uiPriority w:val="1"/>
  </w:style>
  <w:style w:type="table" w:default="1" w:styleId="4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7"/>
    <w:unhideWhenUsed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6"/>
    <w:unhideWhenUsed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6">
    <w:name w:val="页眉 Char"/>
    <w:basedOn w:val="5"/>
    <w:link w:val="3"/>
    <w:semiHidden/>
    <w:uiPriority w:val="99"/>
    <w:rPr>
      <w:sz w:val="18"/>
      <w:szCs w:val="18"/>
    </w:rPr>
  </w:style>
  <w:style w:type="character" w:customStyle="1" w:styleId="7">
    <w:name w:val="页脚 Char"/>
    <w:basedOn w:val="5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3</Pages>
  <Words>278</Words>
  <Characters>1591</Characters>
  <Lines>13</Lines>
  <Paragraphs>3</Paragraphs>
  <TotalTime>26</TotalTime>
  <ScaleCrop>false</ScaleCrop>
  <LinksUpToDate>false</LinksUpToDate>
  <CharactersWithSpaces>1866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2015-11-26T01:00:00Z</dcterms:created>
  <dc:creator>lenovo</dc:creator>
  <cp:lastModifiedBy>Administrator</cp:lastModifiedBy>
  <cp:lastPrinted>2017-12-25T04:28:00Z</cp:lastPrinted>
  <dcterms:modified xsi:type="dcterms:W3CDTF">2023-11-26T11:48:11Z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B368DCE34F4E451A8D7F70011B7054C6_13</vt:lpwstr>
  </property>
</Properties>
</file>