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53" w:rsidRDefault="00054C85" w:rsidP="00A65D5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2023年</w:t>
      </w:r>
      <w:r w:rsidR="00A53AC1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9E4A3E">
        <w:rPr>
          <w:rFonts w:ascii="宋体" w:eastAsia="宋体" w:hAnsi="宋体" w:cs="宋体" w:hint="eastAsia"/>
          <w:kern w:val="0"/>
          <w:sz w:val="24"/>
          <w:szCs w:val="24"/>
        </w:rPr>
        <w:t>中秋.国庆</w:t>
      </w:r>
      <w:r w:rsidR="00A53AC1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A65D53">
        <w:rPr>
          <w:rFonts w:ascii="宋体" w:eastAsia="宋体" w:hAnsi="宋体" w:cs="宋体" w:hint="eastAsia"/>
          <w:kern w:val="0"/>
          <w:sz w:val="24"/>
          <w:szCs w:val="24"/>
        </w:rPr>
        <w:t>假期</w:t>
      </w:r>
      <w:proofErr w:type="gramStart"/>
      <w:r w:rsidR="00A65D53">
        <w:rPr>
          <w:rFonts w:ascii="宋体" w:eastAsia="宋体" w:hAnsi="宋体" w:cs="宋体" w:hint="eastAsia"/>
          <w:kern w:val="0"/>
          <w:sz w:val="24"/>
          <w:szCs w:val="24"/>
        </w:rPr>
        <w:t>安全</w:t>
      </w:r>
      <w:r w:rsidR="00A53AC1">
        <w:rPr>
          <w:rFonts w:ascii="宋体" w:eastAsia="宋体" w:hAnsi="宋体" w:cs="宋体" w:hint="eastAsia"/>
          <w:kern w:val="0"/>
          <w:sz w:val="24"/>
          <w:szCs w:val="24"/>
        </w:rPr>
        <w:t>告家长书</w:t>
      </w:r>
      <w:proofErr w:type="gramEnd"/>
    </w:p>
    <w:p w:rsidR="00A53AC1" w:rsidRDefault="00C23976" w:rsidP="00C23976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E4017C">
        <w:rPr>
          <w:rFonts w:ascii="宋体" w:eastAsia="宋体" w:hAnsi="宋体" w:cs="宋体"/>
          <w:kern w:val="0"/>
          <w:szCs w:val="21"/>
        </w:rPr>
        <w:t>尊敬的家长</w:t>
      </w:r>
      <w:r w:rsidR="00A53AC1">
        <w:rPr>
          <w:rFonts w:ascii="宋体" w:eastAsia="宋体" w:hAnsi="宋体" w:cs="宋体" w:hint="eastAsia"/>
          <w:kern w:val="0"/>
          <w:szCs w:val="21"/>
        </w:rPr>
        <w:t>：</w:t>
      </w:r>
    </w:p>
    <w:p w:rsidR="00C23976" w:rsidRPr="00E4017C" w:rsidRDefault="00C23976" w:rsidP="00C23976">
      <w:pPr>
        <w:widowControl/>
        <w:spacing w:line="360" w:lineRule="auto"/>
        <w:rPr>
          <w:rFonts w:ascii="宋体" w:eastAsia="宋体" w:hAnsi="宋体" w:cs="宋体"/>
          <w:kern w:val="0"/>
          <w:szCs w:val="21"/>
        </w:rPr>
      </w:pPr>
      <w:r w:rsidRPr="00E4017C">
        <w:rPr>
          <w:rFonts w:ascii="宋体" w:eastAsia="宋体" w:hAnsi="宋体" w:cs="宋体"/>
          <w:kern w:val="0"/>
          <w:szCs w:val="21"/>
        </w:rPr>
        <w:t xml:space="preserve"> </w:t>
      </w:r>
      <w:r w:rsidR="00A53AC1">
        <w:rPr>
          <w:rFonts w:ascii="宋体" w:eastAsia="宋体" w:hAnsi="宋体" w:cs="宋体" w:hint="eastAsia"/>
          <w:kern w:val="0"/>
          <w:szCs w:val="21"/>
        </w:rPr>
        <w:t>您好</w:t>
      </w:r>
      <w:r w:rsidRPr="00E4017C">
        <w:rPr>
          <w:rFonts w:ascii="宋体" w:eastAsia="宋体" w:hAnsi="宋体" w:cs="宋体"/>
          <w:kern w:val="0"/>
          <w:szCs w:val="21"/>
        </w:rPr>
        <w:t>！   </w:t>
      </w:r>
    </w:p>
    <w:p w:rsidR="009E4A3E" w:rsidRPr="009E4A3E" w:rsidRDefault="009E4A3E" w:rsidP="00184223">
      <w:pPr>
        <w:widowControl/>
        <w:shd w:val="clear" w:color="auto" w:fill="FFFFFF"/>
        <w:spacing w:line="360" w:lineRule="auto"/>
        <w:ind w:firstLineChars="200" w:firstLine="420"/>
        <w:rPr>
          <w:rFonts w:asciiTheme="majorEastAsia" w:eastAsiaTheme="majorEastAsia" w:hAnsiTheme="majorEastAsia" w:cs="宋体"/>
          <w:spacing w:val="8"/>
          <w:kern w:val="0"/>
          <w:szCs w:val="21"/>
        </w:rPr>
      </w:pPr>
      <w:r w:rsidRPr="009E4A3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金风送爽，</w:t>
      </w:r>
      <w:r w:rsidRPr="00184223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丹桂</w:t>
      </w:r>
      <w:r w:rsidRPr="009E4A3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飘香，2023年国庆恰逢中秋，浓情中秋，欢度十一，双节同庆。中秋、 国庆8天小长假即将开始，为了让您的孩子度过一个安全、稳定、祥和、快乐的双节，青少年</w:t>
      </w:r>
      <w:proofErr w:type="gramStart"/>
      <w:r w:rsidRPr="009E4A3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安全成长</w:t>
      </w:r>
      <w:proofErr w:type="gramEnd"/>
      <w:r w:rsidRPr="009E4A3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护航真诚的提醒您，承担起双节期</w:t>
      </w:r>
      <w:proofErr w:type="gramStart"/>
      <w:r w:rsidRPr="009E4A3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间孩子</w:t>
      </w:r>
      <w:proofErr w:type="gramEnd"/>
      <w:r w:rsidRPr="009E4A3E"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的监管重任，请家长做好以下工作:</w:t>
      </w:r>
    </w:p>
    <w:p w:rsidR="009E4A3E" w:rsidRPr="009E4A3E" w:rsidRDefault="009E4A3E" w:rsidP="009E4A3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548DD4" w:themeColor="text2" w:themeTint="99"/>
          <w:kern w:val="0"/>
          <w:sz w:val="24"/>
          <w:szCs w:val="24"/>
        </w:rPr>
      </w:pPr>
      <w:r w:rsidRPr="009E4A3E">
        <w:rPr>
          <w:rFonts w:ascii="宋体" w:eastAsia="宋体" w:hAnsi="宋体" w:cs="宋体" w:hint="eastAsia"/>
          <w:b/>
          <w:bCs/>
          <w:color w:val="548DD4" w:themeColor="text2" w:themeTint="99"/>
          <w:kern w:val="0"/>
          <w:sz w:val="24"/>
          <w:szCs w:val="24"/>
        </w:rPr>
        <w:t>01</w:t>
      </w:r>
      <w:r w:rsidRPr="009E4A3E">
        <w:rPr>
          <w:rFonts w:ascii="宋体" w:eastAsia="宋体" w:hAnsi="宋体" w:cs="宋体"/>
          <w:b/>
          <w:bCs/>
          <w:color w:val="548DD4" w:themeColor="text2" w:themeTint="99"/>
          <w:kern w:val="0"/>
          <w:sz w:val="24"/>
          <w:szCs w:val="24"/>
        </w:rPr>
        <w:t>预防疾病</w:t>
      </w:r>
    </w:p>
    <w:p w:rsidR="009E4A3E" w:rsidRPr="009E4A3E" w:rsidRDefault="009E4A3E" w:rsidP="009E4A3E">
      <w:pPr>
        <w:widowControl/>
        <w:spacing w:line="360" w:lineRule="auto"/>
        <w:ind w:firstLineChars="200" w:firstLine="4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4A3E">
        <w:rPr>
          <w:rFonts w:ascii="宋体" w:eastAsia="宋体" w:hAnsi="宋体" w:cs="宋体"/>
          <w:color w:val="000000"/>
          <w:kern w:val="0"/>
          <w:sz w:val="23"/>
          <w:szCs w:val="23"/>
        </w:rPr>
        <w:t>秋高气爽，天气转凉，双节期间，家长要注意提醒孩子随着气温的变化增减衣服；秋季是呼吸道疾病、感冒发烧、腹泻、肠胃炎等疾病的高发季，家里要勤通风；</w:t>
      </w:r>
      <w:proofErr w:type="gramStart"/>
      <w:r w:rsidRPr="009E4A3E">
        <w:rPr>
          <w:rFonts w:ascii="宋体" w:eastAsia="宋体" w:hAnsi="宋体" w:cs="宋体"/>
          <w:color w:val="000000"/>
          <w:kern w:val="0"/>
          <w:sz w:val="23"/>
          <w:szCs w:val="23"/>
        </w:rPr>
        <w:t>贴秋膘</w:t>
      </w:r>
      <w:proofErr w:type="gramEnd"/>
      <w:r w:rsidRPr="009E4A3E">
        <w:rPr>
          <w:rFonts w:ascii="宋体" w:eastAsia="宋体" w:hAnsi="宋体" w:cs="宋体"/>
          <w:color w:val="000000"/>
          <w:kern w:val="0"/>
          <w:sz w:val="23"/>
          <w:szCs w:val="23"/>
        </w:rPr>
        <w:t>的时节，也是传染性疾病高发季节，建议家长不要带孩子去人群密集、空气流通性差的地方游玩；多带孩子锻炼身体，增强体质。</w:t>
      </w:r>
    </w:p>
    <w:p w:rsidR="009E4A3E" w:rsidRPr="009E4A3E" w:rsidRDefault="009E4A3E" w:rsidP="009E4A3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548DD4" w:themeColor="text2" w:themeTint="99"/>
          <w:kern w:val="0"/>
          <w:sz w:val="24"/>
          <w:szCs w:val="24"/>
        </w:rPr>
      </w:pPr>
      <w:r w:rsidRPr="009E4A3E">
        <w:rPr>
          <w:rFonts w:ascii="宋体" w:eastAsia="宋体" w:hAnsi="宋体" w:cs="宋体" w:hint="eastAsia"/>
          <w:b/>
          <w:bCs/>
          <w:color w:val="548DD4" w:themeColor="text2" w:themeTint="99"/>
          <w:kern w:val="0"/>
          <w:sz w:val="24"/>
          <w:szCs w:val="24"/>
        </w:rPr>
        <w:t>02</w:t>
      </w:r>
      <w:r w:rsidRPr="009E4A3E">
        <w:rPr>
          <w:rFonts w:ascii="宋体" w:eastAsia="宋体" w:hAnsi="宋体" w:cs="宋体"/>
          <w:b/>
          <w:bCs/>
          <w:color w:val="548DD4" w:themeColor="text2" w:themeTint="99"/>
          <w:kern w:val="0"/>
          <w:sz w:val="24"/>
          <w:szCs w:val="24"/>
        </w:rPr>
        <w:t>谨防溺水</w:t>
      </w:r>
    </w:p>
    <w:p w:rsidR="009E4A3E" w:rsidRDefault="009E4A3E" w:rsidP="009E4A3E">
      <w:pPr>
        <w:widowControl/>
        <w:spacing w:line="360" w:lineRule="auto"/>
        <w:ind w:firstLineChars="200" w:firstLine="460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9E4A3E">
        <w:rPr>
          <w:rFonts w:ascii="宋体" w:eastAsia="宋体" w:hAnsi="宋体" w:cs="宋体"/>
          <w:color w:val="000000"/>
          <w:kern w:val="0"/>
          <w:sz w:val="23"/>
          <w:szCs w:val="23"/>
        </w:rPr>
        <w:t>现在虽然天气比较凉爽，但预防溺水依然不可以松懈！不管是外出游玩还是在家休息，我们都要承担起教育和监管孩子的责任，避免悲剧的发生。</w:t>
      </w:r>
      <w:r w:rsidRPr="009E4A3E">
        <w:rPr>
          <w:rFonts w:ascii="宋体" w:eastAsia="宋体" w:hAnsi="宋体" w:cs="宋体"/>
          <w:b/>
          <w:bCs/>
          <w:color w:val="000000"/>
          <w:kern w:val="0"/>
          <w:sz w:val="23"/>
        </w:rPr>
        <w:t>（一）教育孩子做到六不准：</w:t>
      </w:r>
      <w:r w:rsidRPr="009E4A3E">
        <w:rPr>
          <w:rFonts w:ascii="宋体" w:eastAsia="宋体" w:hAnsi="宋体" w:cs="宋体"/>
          <w:color w:val="000000"/>
          <w:kern w:val="0"/>
          <w:sz w:val="23"/>
          <w:szCs w:val="23"/>
        </w:rPr>
        <w:t>1、不准私自下水游泳；2、不准擅自与他人结伴游泳；3、不准在无家长或老师带队的情况下游泳；</w:t>
      </w:r>
      <w:r w:rsidRPr="009E4A3E">
        <w:rPr>
          <w:rFonts w:ascii="宋体" w:eastAsia="宋体" w:hAnsi="宋体" w:cs="宋体"/>
          <w:kern w:val="0"/>
          <w:szCs w:val="21"/>
          <w:shd w:val="clear" w:color="auto" w:fill="FEFEFE"/>
        </w:rPr>
        <w:t>4、</w:t>
      </w:r>
      <w:r w:rsidRPr="009E4A3E">
        <w:rPr>
          <w:rFonts w:ascii="宋体" w:eastAsia="宋体" w:hAnsi="宋体" w:cs="宋体"/>
          <w:color w:val="000000"/>
          <w:kern w:val="0"/>
          <w:sz w:val="23"/>
          <w:szCs w:val="23"/>
        </w:rPr>
        <w:t>不准到不熟悉的水域游泳；5、不准到无安全设施、无救护人员的水域游泳；6、不准擅自下水施救。</w:t>
      </w:r>
      <w:r w:rsidRPr="009E4A3E">
        <w:rPr>
          <w:rFonts w:ascii="宋体" w:eastAsia="宋体" w:hAnsi="宋体" w:cs="宋体"/>
          <w:b/>
          <w:bCs/>
          <w:color w:val="000000"/>
          <w:kern w:val="0"/>
          <w:sz w:val="23"/>
        </w:rPr>
        <w:t>（二）家长要做到"</w:t>
      </w:r>
      <w:proofErr w:type="gramStart"/>
      <w:r w:rsidRPr="009E4A3E">
        <w:rPr>
          <w:rFonts w:ascii="宋体" w:eastAsia="宋体" w:hAnsi="宋体" w:cs="宋体"/>
          <w:b/>
          <w:bCs/>
          <w:color w:val="000000"/>
          <w:kern w:val="0"/>
          <w:sz w:val="23"/>
        </w:rPr>
        <w:t>四知道</w:t>
      </w:r>
      <w:proofErr w:type="gramEnd"/>
      <w:r w:rsidRPr="009E4A3E">
        <w:rPr>
          <w:rFonts w:ascii="宋体" w:eastAsia="宋体" w:hAnsi="宋体" w:cs="宋体"/>
          <w:b/>
          <w:bCs/>
          <w:color w:val="000000"/>
          <w:kern w:val="0"/>
          <w:sz w:val="23"/>
        </w:rPr>
        <w:t>":</w:t>
      </w:r>
      <w:r w:rsidRPr="009E4A3E">
        <w:rPr>
          <w:rFonts w:ascii="宋体" w:eastAsia="宋体" w:hAnsi="宋体" w:cs="宋体"/>
          <w:color w:val="000000"/>
          <w:kern w:val="0"/>
          <w:sz w:val="23"/>
          <w:szCs w:val="23"/>
        </w:rPr>
        <w:t>知道自己的孩子去哪里、和谁去、去干什么、什么时候回来。</w:t>
      </w:r>
    </w:p>
    <w:p w:rsidR="00C23976" w:rsidRPr="00E4017C" w:rsidRDefault="009E4A3E" w:rsidP="009E4A3E">
      <w:pPr>
        <w:widowControl/>
        <w:spacing w:line="360" w:lineRule="auto"/>
        <w:ind w:firstLineChars="200" w:firstLine="46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要</w:t>
      </w:r>
      <w:r w:rsidR="00C23976" w:rsidRPr="00E4017C">
        <w:rPr>
          <w:rFonts w:ascii="宋体" w:eastAsia="宋体" w:hAnsi="宋体" w:cs="宋体"/>
          <w:kern w:val="0"/>
          <w:szCs w:val="21"/>
        </w:rPr>
        <w:t>学会基本的自护、自救方法。尤其要教育孩子在发现同伴溺水时应立即呼救，不宜盲目下水营救，避免发生更多伤亡。教育孩子不要</w:t>
      </w:r>
      <w:r w:rsidR="00A53AC1">
        <w:rPr>
          <w:rFonts w:ascii="宋体" w:eastAsia="宋体" w:hAnsi="宋体" w:cs="宋体" w:hint="eastAsia"/>
          <w:kern w:val="0"/>
          <w:szCs w:val="21"/>
        </w:rPr>
        <w:t>私自</w:t>
      </w:r>
      <w:r w:rsidR="00C23976" w:rsidRPr="00E4017C">
        <w:rPr>
          <w:rFonts w:ascii="宋体" w:eastAsia="宋体" w:hAnsi="宋体" w:cs="宋体"/>
          <w:kern w:val="0"/>
          <w:szCs w:val="21"/>
        </w:rPr>
        <w:t>到河边、水沟、水渠等有水的地方玩耍或钓鱼(捕鱼),以防不测,造成伤害。</w:t>
      </w:r>
    </w:p>
    <w:p w:rsidR="00C23976" w:rsidRPr="009E4A3E" w:rsidRDefault="00C23976" w:rsidP="009E4A3E">
      <w:pPr>
        <w:widowControl/>
        <w:spacing w:line="360" w:lineRule="auto"/>
        <w:ind w:firstLineChars="200" w:firstLine="462"/>
        <w:jc w:val="left"/>
        <w:rPr>
          <w:rFonts w:ascii="宋体" w:eastAsia="宋体" w:hAnsi="宋体" w:cs="宋体"/>
          <w:color w:val="548DD4" w:themeColor="text2" w:themeTint="99"/>
          <w:kern w:val="0"/>
          <w:sz w:val="23"/>
          <w:szCs w:val="23"/>
        </w:rPr>
      </w:pPr>
      <w:r w:rsidRPr="009E4A3E">
        <w:rPr>
          <w:rFonts w:ascii="宋体" w:eastAsia="宋体" w:hAnsi="宋体" w:cs="宋体"/>
          <w:b/>
          <w:bCs/>
          <w:color w:val="548DD4" w:themeColor="text2" w:themeTint="99"/>
          <w:kern w:val="0"/>
          <w:sz w:val="23"/>
          <w:szCs w:val="23"/>
        </w:rPr>
        <w:t>0</w:t>
      </w:r>
      <w:r w:rsidR="009E4A3E" w:rsidRPr="009E4A3E">
        <w:rPr>
          <w:rFonts w:ascii="宋体" w:eastAsia="宋体" w:hAnsi="宋体" w:cs="宋体" w:hint="eastAsia"/>
          <w:b/>
          <w:bCs/>
          <w:color w:val="548DD4" w:themeColor="text2" w:themeTint="99"/>
          <w:kern w:val="0"/>
          <w:sz w:val="23"/>
          <w:szCs w:val="23"/>
        </w:rPr>
        <w:t>3</w:t>
      </w:r>
      <w:r w:rsidRPr="009E4A3E">
        <w:rPr>
          <w:rFonts w:ascii="宋体" w:eastAsia="宋体" w:hAnsi="宋体" w:cs="宋体"/>
          <w:b/>
          <w:bCs/>
          <w:color w:val="548DD4" w:themeColor="text2" w:themeTint="99"/>
          <w:kern w:val="0"/>
          <w:sz w:val="23"/>
          <w:szCs w:val="23"/>
        </w:rPr>
        <w:t>交通安全</w:t>
      </w:r>
    </w:p>
    <w:p w:rsidR="00C23976" w:rsidRDefault="00C23976" w:rsidP="009E4A3E">
      <w:pPr>
        <w:spacing w:line="360" w:lineRule="auto"/>
        <w:ind w:firstLineChars="200" w:firstLine="420"/>
        <w:rPr>
          <w:rFonts w:asciiTheme="minorEastAsia" w:hAnsiTheme="minorEastAsia" w:cs="Arial"/>
          <w:color w:val="000000"/>
          <w:szCs w:val="21"/>
        </w:rPr>
      </w:pPr>
      <w:r>
        <w:rPr>
          <w:rFonts w:asciiTheme="minorEastAsia" w:hAnsiTheme="minorEastAsia" w:cs="仿宋" w:hint="eastAsia"/>
          <w:szCs w:val="21"/>
        </w:rPr>
        <w:t>1.</w:t>
      </w:r>
      <w:r w:rsidRPr="0007150D">
        <w:rPr>
          <w:rFonts w:asciiTheme="minorEastAsia" w:hAnsiTheme="minorEastAsia" w:cs="仿宋" w:hint="eastAsia"/>
          <w:szCs w:val="21"/>
        </w:rPr>
        <w:t>为了进一步提升大家文明出行、守法出行、绿色出行意识和安全防护能力，</w:t>
      </w:r>
      <w:r w:rsidRPr="0007150D">
        <w:rPr>
          <w:rFonts w:asciiTheme="minorEastAsia" w:hAnsiTheme="minorEastAsia" w:cs="Arial" w:hint="eastAsia"/>
          <w:color w:val="000000"/>
          <w:szCs w:val="21"/>
        </w:rPr>
        <w:t>学校将坚持“生命至上”，持之以恒、深入开展“一盔一带”安全守护行动，</w:t>
      </w:r>
      <w:r w:rsidRPr="009E4A3E">
        <w:rPr>
          <w:rFonts w:asciiTheme="minorEastAsia" w:hAnsiTheme="minorEastAsia" w:cs="Arial" w:hint="eastAsia"/>
          <w:b/>
          <w:color w:val="000000"/>
          <w:szCs w:val="21"/>
        </w:rPr>
        <w:t>所有师生及家长骑电动车要戴好安全头盔，</w:t>
      </w:r>
      <w:r w:rsidRPr="0007150D">
        <w:rPr>
          <w:rFonts w:asciiTheme="minorEastAsia" w:hAnsiTheme="minorEastAsia" w:cs="Arial" w:hint="eastAsia"/>
          <w:color w:val="000000"/>
          <w:szCs w:val="21"/>
        </w:rPr>
        <w:t>增强师生、家长遵守交通法律法规、文明参与交通的意识；提高师生、家长了解安全隐患，掌握防护技能，守护自己和他人生命安全的主动性、自觉性，共同营造安全、文明、有序、和谐的道路交通环境。争取实现安全头盔佩戴率达到100%，坐在汽车后排的学生一定要系好安全带，争取学生后排安全带使用率达到100%。</w:t>
      </w:r>
    </w:p>
    <w:p w:rsidR="00C23976" w:rsidRDefault="00C23976" w:rsidP="009E4A3E">
      <w:pPr>
        <w:widowControl/>
        <w:spacing w:line="360" w:lineRule="auto"/>
        <w:ind w:firstLineChars="200" w:firstLine="420"/>
        <w:jc w:val="left"/>
      </w:pPr>
      <w:r>
        <w:t>2.  </w:t>
      </w:r>
      <w:r>
        <w:t>孩子坐轿车要坐在后排座位，大人不要抱着孩子坐在副驾驶位上；大人驾车时一定要遵守交规，不超速，</w:t>
      </w:r>
      <w:proofErr w:type="gramStart"/>
      <w:r>
        <w:t>不</w:t>
      </w:r>
      <w:proofErr w:type="gramEnd"/>
      <w:r>
        <w:t>酒驾，不超员，安全出行。</w:t>
      </w:r>
    </w:p>
    <w:p w:rsidR="00C23976" w:rsidRDefault="00C23976" w:rsidP="009E4A3E">
      <w:pPr>
        <w:widowControl/>
        <w:spacing w:line="360" w:lineRule="auto"/>
        <w:ind w:firstLineChars="200" w:firstLine="420"/>
        <w:jc w:val="left"/>
      </w:pPr>
      <w:r>
        <w:lastRenderedPageBreak/>
        <w:t>3.  </w:t>
      </w:r>
      <w:r>
        <w:t>告诉孩子在路上行走时，要遵守交规，不追逐打闹，不横穿马路；</w:t>
      </w:r>
      <w:r w:rsidRPr="009E4A3E">
        <w:rPr>
          <w:b/>
        </w:rPr>
        <w:t>未满</w:t>
      </w:r>
      <w:r w:rsidRPr="009E4A3E">
        <w:rPr>
          <w:b/>
        </w:rPr>
        <w:t>12</w:t>
      </w:r>
      <w:r w:rsidRPr="009E4A3E">
        <w:rPr>
          <w:b/>
        </w:rPr>
        <w:t>周岁不能骑自行车上路，未满</w:t>
      </w:r>
      <w:r w:rsidRPr="009E4A3E">
        <w:rPr>
          <w:b/>
        </w:rPr>
        <w:t>16</w:t>
      </w:r>
      <w:r w:rsidRPr="009E4A3E">
        <w:rPr>
          <w:b/>
        </w:rPr>
        <w:t>周岁不能骑电动自行车上路。</w:t>
      </w:r>
    </w:p>
    <w:p w:rsidR="00C23976" w:rsidRDefault="00C23976" w:rsidP="009E4A3E">
      <w:pPr>
        <w:widowControl/>
        <w:spacing w:line="360" w:lineRule="auto"/>
        <w:ind w:firstLineChars="200" w:firstLine="420"/>
        <w:jc w:val="left"/>
      </w:pPr>
      <w:r>
        <w:t>4.  </w:t>
      </w:r>
      <w:r>
        <w:t>教育孩子乘坐公共交通遵守秩序：不携带违禁物品上车；在车上时，</w:t>
      </w:r>
      <w:proofErr w:type="gramStart"/>
      <w:r>
        <w:t>要坐稳扶好</w:t>
      </w:r>
      <w:proofErr w:type="gramEnd"/>
      <w:r>
        <w:t>，不能擅自将胳膊、头等部位伸出窗外，不在车厢内嬉戏打闹；不要在行驶的车上吃东西。</w:t>
      </w:r>
    </w:p>
    <w:p w:rsidR="00C23976" w:rsidRDefault="00C23976" w:rsidP="009E4A3E">
      <w:pPr>
        <w:spacing w:line="360" w:lineRule="auto"/>
        <w:ind w:firstLineChars="200" w:firstLine="420"/>
        <w:rPr>
          <w:rFonts w:asciiTheme="minorEastAsia" w:hAnsiTheme="minorEastAsia" w:cs="宋体"/>
          <w:b/>
          <w:bCs/>
          <w:color w:val="021EAA"/>
          <w:kern w:val="0"/>
          <w:szCs w:val="21"/>
        </w:rPr>
      </w:pPr>
      <w:r>
        <w:t>5.  </w:t>
      </w:r>
      <w:r w:rsidR="00A15D3A" w:rsidRPr="00A15D3A">
        <w:rPr>
          <w:rFonts w:hint="eastAsia"/>
        </w:rPr>
        <w:t>警惕汽车盲区，告诫孩子停驶的汽车也危险，“三不”要牢记：不在车前跑，</w:t>
      </w:r>
      <w:proofErr w:type="gramStart"/>
      <w:r w:rsidR="00A15D3A" w:rsidRPr="00A15D3A">
        <w:rPr>
          <w:rFonts w:hint="eastAsia"/>
        </w:rPr>
        <w:t>不在车</w:t>
      </w:r>
      <w:proofErr w:type="gramEnd"/>
      <w:r w:rsidR="00A15D3A" w:rsidRPr="00A15D3A">
        <w:rPr>
          <w:rFonts w:hint="eastAsia"/>
        </w:rPr>
        <w:t>后留，不在车边站。在家门口、小区内也不能放松警惕。</w:t>
      </w:r>
      <w:r w:rsidRPr="0007150D"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 xml:space="preserve">                                    </w:t>
      </w:r>
    </w:p>
    <w:p w:rsidR="00C23976" w:rsidRPr="009E4A3E" w:rsidRDefault="00C23976" w:rsidP="009E4A3E">
      <w:pPr>
        <w:pStyle w:val="a3"/>
        <w:spacing w:before="0" w:beforeAutospacing="0" w:after="0" w:afterAutospacing="0" w:line="360" w:lineRule="auto"/>
        <w:ind w:firstLineChars="200" w:firstLine="462"/>
        <w:rPr>
          <w:rFonts w:asciiTheme="minorEastAsia" w:eastAsiaTheme="minorEastAsia" w:hAnsiTheme="minorEastAsia"/>
          <w:color w:val="0070C0"/>
          <w:sz w:val="23"/>
          <w:szCs w:val="23"/>
        </w:rPr>
      </w:pPr>
      <w:r w:rsidRPr="009E4A3E">
        <w:rPr>
          <w:rStyle w:val="a4"/>
          <w:rFonts w:asciiTheme="minorEastAsia" w:eastAsiaTheme="minorEastAsia" w:hAnsiTheme="minorEastAsia" w:hint="eastAsia"/>
          <w:color w:val="0070C0"/>
          <w:sz w:val="23"/>
          <w:szCs w:val="23"/>
        </w:rPr>
        <w:t>0</w:t>
      </w:r>
      <w:r w:rsidR="009E4A3E" w:rsidRPr="009E4A3E">
        <w:rPr>
          <w:rStyle w:val="a4"/>
          <w:rFonts w:asciiTheme="minorEastAsia" w:eastAsiaTheme="minorEastAsia" w:hAnsiTheme="minorEastAsia" w:hint="eastAsia"/>
          <w:color w:val="0070C0"/>
          <w:sz w:val="23"/>
          <w:szCs w:val="23"/>
        </w:rPr>
        <w:t>4</w:t>
      </w:r>
      <w:r w:rsidRPr="009E4A3E">
        <w:rPr>
          <w:rStyle w:val="a4"/>
          <w:rFonts w:asciiTheme="minorEastAsia" w:eastAsiaTheme="minorEastAsia" w:hAnsiTheme="minorEastAsia"/>
          <w:color w:val="0070C0"/>
          <w:sz w:val="23"/>
          <w:szCs w:val="23"/>
        </w:rPr>
        <w:t>消防安全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节日期间用火、用电比平时增多，引发火灾的潜在因素增多，稍有不当就可能引发火灾。让孩子学习消防知识，提高安全防护必不可少。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Style w:val="a4"/>
          <w:rFonts w:asciiTheme="minorEastAsia" w:eastAsiaTheme="minorEastAsia" w:hAnsiTheme="minorEastAsia"/>
          <w:sz w:val="21"/>
          <w:szCs w:val="21"/>
        </w:rPr>
        <w:t>家庭消防安全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1. 要在家长的指导下逐步学会使用家用电器；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2. 不要让孩子用湿手、湿布触摸或擦拭电器、插拔电源插头，更不能随便拆卸；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3. 消除家中火灾隐患。电源线不要乱接乱拉，用完后应将电源线整理好；易起火的杂物不要密集摆放；电热器、开水壶、打火机、火柴等要放在孩子拿不到的地方；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4. 选用质量合格的防触电插座，并给电源插口安装防护盖；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5. 使用</w:t>
      </w:r>
      <w:proofErr w:type="gramStart"/>
      <w:r w:rsidRPr="008F7444">
        <w:rPr>
          <w:rFonts w:asciiTheme="minorEastAsia" w:eastAsiaTheme="minorEastAsia" w:hAnsiTheme="minorEastAsia"/>
          <w:sz w:val="21"/>
          <w:szCs w:val="21"/>
        </w:rPr>
        <w:t>燃气灶要注意</w:t>
      </w:r>
      <w:proofErr w:type="gramEnd"/>
      <w:r w:rsidRPr="008F7444">
        <w:rPr>
          <w:rFonts w:asciiTheme="minorEastAsia" w:eastAsiaTheme="minorEastAsia" w:hAnsiTheme="minorEastAsia"/>
          <w:sz w:val="21"/>
          <w:szCs w:val="21"/>
        </w:rPr>
        <w:t>安全，用完后，要随手关阀门，同时特别要注意用液化气做饭、烧水时要专心看守，以防水把火浇灭。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Style w:val="a4"/>
          <w:rFonts w:asciiTheme="minorEastAsia" w:eastAsiaTheme="minorEastAsia" w:hAnsiTheme="minorEastAsia"/>
          <w:sz w:val="21"/>
          <w:szCs w:val="21"/>
        </w:rPr>
        <w:t>家庭火灾处理办法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1. 家中起火，不要慌张，应根据火情及时采取相应措施：如果炒菜时油锅起火，迅速将锅盖紧紧盖上，使锅里的油火因缺氧而熄灭，不可用水扑救；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2. 房间内起火时，不能轻易打开门窗，以免空气对流，形成大面积火灾；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3. 纸张、木头或布起火时，可用水来扑救，而电器、汽油、酒精、食用油着火时，则用土、沙泥、干粉灭火器等灭火；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4. 若火势已大，必须立即报火警。被火围困时，应视不同情况，采取不同方法脱离险境。如俯下身体，用湿布捂鼻。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Style w:val="a4"/>
          <w:rFonts w:asciiTheme="minorEastAsia" w:eastAsiaTheme="minorEastAsia" w:hAnsiTheme="minorEastAsia"/>
          <w:sz w:val="21"/>
          <w:szCs w:val="21"/>
        </w:rPr>
        <w:t>外出消防安全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1. 外出</w:t>
      </w:r>
      <w:r w:rsidRPr="008F7444">
        <w:rPr>
          <w:rFonts w:asciiTheme="minorEastAsia" w:eastAsiaTheme="minorEastAsia" w:hAnsiTheme="minorEastAsia" w:hint="eastAsia"/>
          <w:sz w:val="21"/>
          <w:szCs w:val="21"/>
        </w:rPr>
        <w:t>游玩</w:t>
      </w:r>
      <w:r w:rsidRPr="008F7444">
        <w:rPr>
          <w:rFonts w:asciiTheme="minorEastAsia" w:eastAsiaTheme="minorEastAsia" w:hAnsiTheme="minorEastAsia"/>
          <w:sz w:val="21"/>
          <w:szCs w:val="21"/>
        </w:rPr>
        <w:t>时，切勿携带打火机、火柴、鞭炮等易燃物品，以免引起火灾；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2. 不要在标有“高压危险”的地方玩耍；</w:t>
      </w:r>
    </w:p>
    <w:p w:rsidR="00C23976" w:rsidRPr="008F7444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t>3. 遇有火情，请及时拨打119报警；发现身边有火灾隐患，请及时拨打火灾隐患举报投诉电话96119举报；</w:t>
      </w:r>
    </w:p>
    <w:p w:rsidR="00C23976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F7444">
        <w:rPr>
          <w:rFonts w:asciiTheme="minorEastAsia" w:eastAsiaTheme="minorEastAsia" w:hAnsiTheme="minorEastAsia"/>
          <w:sz w:val="21"/>
          <w:szCs w:val="21"/>
        </w:rPr>
        <w:lastRenderedPageBreak/>
        <w:t>4. 如果身上着火，千万不能奔跑，否则会越烧越旺。可设法脱去衣帽，来不及可撕开扔掉。如再来不及可卧倒在地上打滚，可跳进水源处。</w:t>
      </w:r>
      <w:proofErr w:type="gramStart"/>
      <w:r w:rsidRPr="008F7444">
        <w:rPr>
          <w:rFonts w:asciiTheme="minorEastAsia" w:eastAsiaTheme="minorEastAsia" w:hAnsiTheme="minorEastAsia"/>
          <w:sz w:val="21"/>
          <w:szCs w:val="21"/>
        </w:rPr>
        <w:t>倘其他</w:t>
      </w:r>
      <w:proofErr w:type="gramEnd"/>
      <w:r w:rsidRPr="008F7444">
        <w:rPr>
          <w:rFonts w:asciiTheme="minorEastAsia" w:eastAsiaTheme="minorEastAsia" w:hAnsiTheme="minorEastAsia"/>
          <w:sz w:val="21"/>
          <w:szCs w:val="21"/>
        </w:rPr>
        <w:t>人在场，可用湿麻袋、毯子等把人身上的火包起来，切不可用灭火器直接向着火人身上喷射，因为药剂会引起伤口感染。</w:t>
      </w:r>
    </w:p>
    <w:p w:rsidR="00A15D3A" w:rsidRPr="009E4A3E" w:rsidRDefault="00A15D3A" w:rsidP="009E4A3E">
      <w:pPr>
        <w:pStyle w:val="a3"/>
        <w:spacing w:before="0" w:beforeAutospacing="0" w:after="0" w:afterAutospacing="0" w:line="360" w:lineRule="auto"/>
        <w:ind w:firstLineChars="200" w:firstLine="462"/>
        <w:rPr>
          <w:rFonts w:asciiTheme="minorEastAsia" w:eastAsiaTheme="minorEastAsia" w:hAnsiTheme="minorEastAsia"/>
          <w:b/>
          <w:color w:val="548DD4" w:themeColor="text2" w:themeTint="99"/>
          <w:sz w:val="23"/>
          <w:szCs w:val="23"/>
        </w:rPr>
      </w:pPr>
      <w:r w:rsidRPr="009E4A3E">
        <w:rPr>
          <w:rFonts w:asciiTheme="minorEastAsia" w:eastAsiaTheme="minorEastAsia" w:hAnsiTheme="minorEastAsia" w:hint="eastAsia"/>
          <w:b/>
          <w:color w:val="548DD4" w:themeColor="text2" w:themeTint="99"/>
          <w:sz w:val="23"/>
          <w:szCs w:val="23"/>
        </w:rPr>
        <w:t>0</w:t>
      </w:r>
      <w:r w:rsidR="009E4A3E" w:rsidRPr="009E4A3E">
        <w:rPr>
          <w:rFonts w:asciiTheme="minorEastAsia" w:eastAsiaTheme="minorEastAsia" w:hAnsiTheme="minorEastAsia" w:hint="eastAsia"/>
          <w:b/>
          <w:color w:val="548DD4" w:themeColor="text2" w:themeTint="99"/>
          <w:sz w:val="23"/>
          <w:szCs w:val="23"/>
        </w:rPr>
        <w:t>5</w:t>
      </w:r>
      <w:r w:rsidRPr="009E4A3E">
        <w:rPr>
          <w:rFonts w:asciiTheme="minorEastAsia" w:eastAsiaTheme="minorEastAsia" w:hAnsiTheme="minorEastAsia" w:hint="eastAsia"/>
          <w:b/>
          <w:color w:val="548DD4" w:themeColor="text2" w:themeTint="99"/>
          <w:sz w:val="23"/>
          <w:szCs w:val="23"/>
        </w:rPr>
        <w:t>出游安全</w:t>
      </w:r>
    </w:p>
    <w:p w:rsidR="00A15D3A" w:rsidRPr="00A15D3A" w:rsidRDefault="00A15D3A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A15D3A">
        <w:rPr>
          <w:sz w:val="21"/>
          <w:szCs w:val="21"/>
        </w:rPr>
        <w:t>1．外出旅游时，请关闭家中电源总闸、煤气阀和</w:t>
      </w:r>
      <w:proofErr w:type="gramStart"/>
      <w:r w:rsidRPr="00A15D3A">
        <w:rPr>
          <w:sz w:val="21"/>
          <w:szCs w:val="21"/>
        </w:rPr>
        <w:t>天燃气</w:t>
      </w:r>
      <w:proofErr w:type="gramEnd"/>
      <w:r w:rsidRPr="00A15D3A">
        <w:rPr>
          <w:sz w:val="21"/>
          <w:szCs w:val="21"/>
        </w:rPr>
        <w:t>阀，及时清理阳台楼道杂物，做好家庭防火安全工作；</w:t>
      </w:r>
    </w:p>
    <w:p w:rsidR="00A15D3A" w:rsidRPr="00A15D3A" w:rsidRDefault="00A15D3A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A15D3A">
        <w:rPr>
          <w:sz w:val="21"/>
          <w:szCs w:val="21"/>
        </w:rPr>
        <w:t>2．家长带孩子出门时，一定不能让孩子离开自己的视线，在人员密集场所更要防止孩子被人流冲散。务必让孩子牢记父母姓名、住址、电话等；</w:t>
      </w:r>
    </w:p>
    <w:p w:rsidR="00A15D3A" w:rsidRPr="00A15D3A" w:rsidRDefault="00A15D3A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A15D3A">
        <w:rPr>
          <w:sz w:val="21"/>
          <w:szCs w:val="21"/>
        </w:rPr>
        <w:t>3．家长带孩子玩游乐设施时，要先认真阅读游戏说明，根据孩子的年龄、身高等要求去选择适合的游乐设备；</w:t>
      </w:r>
    </w:p>
    <w:p w:rsidR="00A15D3A" w:rsidRPr="00A15D3A" w:rsidRDefault="00A15D3A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A15D3A">
        <w:rPr>
          <w:sz w:val="21"/>
          <w:szCs w:val="21"/>
        </w:rPr>
        <w:t>4．漂流、乘船等水上活动，本身具有一定的危险性，家长一定不能缺席。除了帮助孩子按照相关要求，</w:t>
      </w:r>
      <w:proofErr w:type="gramStart"/>
      <w:r w:rsidRPr="00A15D3A">
        <w:rPr>
          <w:sz w:val="21"/>
          <w:szCs w:val="21"/>
        </w:rPr>
        <w:t>做好穿</w:t>
      </w:r>
      <w:proofErr w:type="gramEnd"/>
      <w:r w:rsidRPr="00A15D3A">
        <w:rPr>
          <w:sz w:val="21"/>
          <w:szCs w:val="21"/>
        </w:rPr>
        <w:t>救生衣等防护措施，还要注意看好孩子，以防发生突发事故；</w:t>
      </w:r>
    </w:p>
    <w:p w:rsidR="00A15D3A" w:rsidRPr="00A15D3A" w:rsidRDefault="00A15D3A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A15D3A">
        <w:rPr>
          <w:sz w:val="21"/>
          <w:szCs w:val="21"/>
        </w:rPr>
        <w:t>5．遵守景区防火规定，不在景区吸烟，不动用明火，不在山上野炊生火，防止引发火灾；</w:t>
      </w:r>
    </w:p>
    <w:p w:rsidR="00A15D3A" w:rsidRPr="00A15D3A" w:rsidRDefault="00A15D3A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A15D3A">
        <w:rPr>
          <w:sz w:val="21"/>
          <w:szCs w:val="21"/>
        </w:rPr>
        <w:t>6．选择正规景区，让孩子在安全区域内游玩，避免进入未开发的区域；</w:t>
      </w:r>
    </w:p>
    <w:p w:rsidR="00A15D3A" w:rsidRPr="00A15D3A" w:rsidRDefault="00A15D3A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A15D3A">
        <w:rPr>
          <w:sz w:val="21"/>
          <w:szCs w:val="21"/>
        </w:rPr>
        <w:t>7．带孩子接近大自然的时候，一定要提防蚊虫叮咬。如果带孩子到草地中玩耍，最好穿不露脚脖子的裤子和运动鞋，并且给孩子做好防蚊虫措施。</w:t>
      </w:r>
    </w:p>
    <w:p w:rsidR="00C23976" w:rsidRPr="00A15D3A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C23976" w:rsidRPr="00A04F1F" w:rsidRDefault="00C23976" w:rsidP="009E4A3E">
      <w:pPr>
        <w:pStyle w:val="a3"/>
        <w:spacing w:before="0" w:beforeAutospacing="0" w:after="0" w:afterAutospacing="0" w:line="360" w:lineRule="auto"/>
        <w:ind w:firstLineChars="200" w:firstLine="422"/>
        <w:rPr>
          <w:color w:val="548DD4" w:themeColor="text2" w:themeTint="99"/>
          <w:sz w:val="21"/>
          <w:szCs w:val="21"/>
        </w:rPr>
      </w:pPr>
      <w:r w:rsidRPr="00A04F1F">
        <w:rPr>
          <w:rStyle w:val="a4"/>
          <w:rFonts w:hint="eastAsia"/>
          <w:color w:val="548DD4" w:themeColor="text2" w:themeTint="99"/>
          <w:sz w:val="21"/>
          <w:szCs w:val="21"/>
        </w:rPr>
        <w:t>0</w:t>
      </w:r>
      <w:r w:rsidR="009E4A3E">
        <w:rPr>
          <w:rStyle w:val="a4"/>
          <w:rFonts w:hint="eastAsia"/>
          <w:color w:val="548DD4" w:themeColor="text2" w:themeTint="99"/>
          <w:sz w:val="21"/>
          <w:szCs w:val="21"/>
        </w:rPr>
        <w:t>6</w:t>
      </w:r>
      <w:r w:rsidRPr="00A04F1F">
        <w:rPr>
          <w:rStyle w:val="a4"/>
          <w:color w:val="548DD4" w:themeColor="text2" w:themeTint="99"/>
          <w:sz w:val="21"/>
          <w:szCs w:val="21"/>
        </w:rPr>
        <w:t>网络安全</w:t>
      </w:r>
    </w:p>
    <w:p w:rsidR="00C23976" w:rsidRPr="00C23976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C23976">
        <w:rPr>
          <w:sz w:val="21"/>
          <w:szCs w:val="21"/>
        </w:rPr>
        <w:t>1. 合理安排孩子玩手机、电脑的时间，并带头表率，自己不沉迷于手机、电脑等电子产品。</w:t>
      </w:r>
    </w:p>
    <w:p w:rsidR="00C23976" w:rsidRPr="00C23976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C23976">
        <w:rPr>
          <w:sz w:val="21"/>
          <w:szCs w:val="21"/>
        </w:rPr>
        <w:t>2. 给孩子使用有限制功能的手机，如儿童手机，谨防游戏沉迷。</w:t>
      </w:r>
    </w:p>
    <w:p w:rsidR="00C23976" w:rsidRPr="00C23976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C23976">
        <w:rPr>
          <w:sz w:val="21"/>
          <w:szCs w:val="21"/>
        </w:rPr>
        <w:t>3. 加强孩子网络安全素养教育，引导其健康、绿色上网。</w:t>
      </w:r>
    </w:p>
    <w:p w:rsidR="00C23976" w:rsidRPr="00C23976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C23976">
        <w:rPr>
          <w:sz w:val="21"/>
          <w:szCs w:val="21"/>
        </w:rPr>
        <w:t>4. 家长要经常和孩子交流，及时了解孩子的心理需要。</w:t>
      </w:r>
    </w:p>
    <w:p w:rsidR="00C23976" w:rsidRPr="00C23976" w:rsidRDefault="00C23976" w:rsidP="009E4A3E">
      <w:pPr>
        <w:pStyle w:val="a3"/>
        <w:spacing w:before="0" w:beforeAutospacing="0" w:after="15" w:afterAutospacing="0" w:line="360" w:lineRule="auto"/>
        <w:ind w:firstLineChars="200" w:firstLine="420"/>
        <w:rPr>
          <w:sz w:val="21"/>
          <w:szCs w:val="21"/>
        </w:rPr>
      </w:pPr>
      <w:r w:rsidRPr="00C23976">
        <w:rPr>
          <w:sz w:val="21"/>
          <w:szCs w:val="21"/>
        </w:rPr>
        <w:t>5. 假期里，多和孩子参加一些亲子活动或出去走走，增强彼此间的信任和亲密感，转移孩子玩手机的注意力。</w:t>
      </w:r>
    </w:p>
    <w:p w:rsidR="00C23976" w:rsidRPr="00C23976" w:rsidRDefault="00C23976" w:rsidP="009E4A3E">
      <w:pPr>
        <w:pStyle w:val="a3"/>
        <w:spacing w:before="0" w:beforeAutospacing="0" w:after="15" w:afterAutospacing="0" w:line="360" w:lineRule="auto"/>
        <w:ind w:firstLineChars="200" w:firstLine="420"/>
        <w:rPr>
          <w:sz w:val="21"/>
          <w:szCs w:val="21"/>
        </w:rPr>
      </w:pPr>
      <w:r w:rsidRPr="00C23976">
        <w:rPr>
          <w:sz w:val="21"/>
          <w:szCs w:val="21"/>
        </w:rPr>
        <w:t>6. 教育孩子不要轻易添加陌生人为好友，</w:t>
      </w:r>
      <w:proofErr w:type="gramStart"/>
      <w:r w:rsidRPr="00C23976">
        <w:rPr>
          <w:sz w:val="21"/>
          <w:szCs w:val="21"/>
        </w:rPr>
        <w:t>慎见网友</w:t>
      </w:r>
      <w:proofErr w:type="gramEnd"/>
      <w:r w:rsidRPr="00C23976">
        <w:rPr>
          <w:sz w:val="21"/>
          <w:szCs w:val="21"/>
        </w:rPr>
        <w:t>，防范电信、网络诈骗等。</w:t>
      </w:r>
    </w:p>
    <w:p w:rsidR="00C23976" w:rsidRPr="00C23976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C23976">
        <w:rPr>
          <w:sz w:val="21"/>
          <w:szCs w:val="21"/>
        </w:rPr>
        <w:t>7. 注意信息安全，不把个人及家庭成员的信息在网上发布，如姓名、肖像、手机支付密码、身份证号码、银行卡号等。</w:t>
      </w:r>
    </w:p>
    <w:p w:rsidR="00C23976" w:rsidRPr="00C23976" w:rsidRDefault="00C23976" w:rsidP="009E4A3E">
      <w:pPr>
        <w:pStyle w:val="a3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C23976">
        <w:rPr>
          <w:sz w:val="21"/>
          <w:szCs w:val="21"/>
        </w:rPr>
        <w:lastRenderedPageBreak/>
        <w:t>8. 告诫孩子对于陌生人发过来的链接，不要随意点击、下载等，不轻易向陌生账户转钱，谨防网络诈骗。</w:t>
      </w:r>
    </w:p>
    <w:p w:rsidR="00C23976" w:rsidRPr="008F7444" w:rsidRDefault="00C23976" w:rsidP="009E4A3E">
      <w:pPr>
        <w:widowControl/>
        <w:spacing w:line="360" w:lineRule="auto"/>
        <w:ind w:firstLineChars="200" w:firstLine="422"/>
        <w:rPr>
          <w:rFonts w:asciiTheme="minorEastAsia" w:hAnsiTheme="minorEastAsia" w:cs="宋体"/>
          <w:color w:val="0070C0"/>
          <w:kern w:val="0"/>
          <w:szCs w:val="21"/>
        </w:rPr>
      </w:pPr>
      <w:r w:rsidRPr="008F7444">
        <w:rPr>
          <w:rFonts w:asciiTheme="minorEastAsia" w:hAnsiTheme="minorEastAsia" w:cs="宋体" w:hint="eastAsia"/>
          <w:b/>
          <w:bCs/>
          <w:color w:val="0070C0"/>
          <w:kern w:val="0"/>
          <w:szCs w:val="21"/>
        </w:rPr>
        <w:t>0</w:t>
      </w:r>
      <w:r w:rsidR="009E4A3E">
        <w:rPr>
          <w:rFonts w:asciiTheme="minorEastAsia" w:hAnsiTheme="minorEastAsia" w:cs="宋体" w:hint="eastAsia"/>
          <w:b/>
          <w:bCs/>
          <w:color w:val="0070C0"/>
          <w:kern w:val="0"/>
          <w:szCs w:val="21"/>
        </w:rPr>
        <w:t>7</w:t>
      </w:r>
      <w:r w:rsidRPr="008F7444">
        <w:rPr>
          <w:rFonts w:asciiTheme="minorEastAsia" w:hAnsiTheme="minorEastAsia" w:cs="宋体"/>
          <w:b/>
          <w:bCs/>
          <w:color w:val="0070C0"/>
          <w:kern w:val="0"/>
          <w:szCs w:val="21"/>
        </w:rPr>
        <w:t>注意合理安排时间</w:t>
      </w:r>
    </w:p>
    <w:p w:rsidR="00C23976" w:rsidRPr="008F7444" w:rsidRDefault="00C23976" w:rsidP="009E4A3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假期期间，提醒孩子合理安排时间，做到娱乐学习两不误</w:t>
      </w:r>
    </w:p>
    <w:p w:rsidR="00C23976" w:rsidRPr="008F7444" w:rsidRDefault="00C23976" w:rsidP="009E4A3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1. 指导孩子合理、科学地安排作息时间，做到劳逸结合，有所收获；</w:t>
      </w:r>
    </w:p>
    <w:p w:rsidR="00C23976" w:rsidRPr="008F7444" w:rsidRDefault="00C23976" w:rsidP="009E4A3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2. 如果家长不带孩子外出旅游，建议每天应至少安排一个小时户外活动时间，带孩子接触大自然，强身健体；</w:t>
      </w:r>
    </w:p>
    <w:p w:rsidR="00C23976" w:rsidRPr="008F7444" w:rsidRDefault="00C23976" w:rsidP="009E4A3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3. 有意识地引导孩子做一些力所能及的家务劳动，例如打扫卫生、做饭、整理物品，锻炼孩子的独立生活能力；</w:t>
      </w:r>
    </w:p>
    <w:p w:rsidR="00C23976" w:rsidRPr="008F7444" w:rsidRDefault="00C23976" w:rsidP="009E4A3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4. 鼓励孩子多做自己感兴趣又有意义的事情，例如音乐、美术、舞蹈、书法、摄影等，发展一技之长；</w:t>
      </w:r>
    </w:p>
    <w:p w:rsidR="00C23976" w:rsidRPr="008F7444" w:rsidRDefault="00C23976" w:rsidP="009E4A3E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5.家长要尽可能多陪伴孩子，不要总在孩子面前玩手机，要注意倾听孩子内心的想法，警惕孩子可能出现的心理问题。</w:t>
      </w:r>
    </w:p>
    <w:p w:rsidR="00A15D3A" w:rsidRPr="00A15D3A" w:rsidRDefault="00C23976" w:rsidP="009E4A3E">
      <w:pPr>
        <w:spacing w:line="36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 w:rsidRPr="008F7444">
        <w:rPr>
          <w:rFonts w:asciiTheme="minorEastAsia" w:hAnsiTheme="minorEastAsia" w:cs="宋体"/>
          <w:kern w:val="0"/>
          <w:szCs w:val="21"/>
        </w:rPr>
        <w:t>尊敬的家长，孩子的健康成长是我们最大的心愿，孩子的安全关系到孩子的一生，也维系着您的家庭。</w:t>
      </w:r>
      <w:r w:rsidR="00A15D3A" w:rsidRPr="00A15D3A">
        <w:rPr>
          <w:rFonts w:asciiTheme="minorEastAsia" w:hAnsiTheme="minorEastAsia" w:cs="宋体" w:hint="eastAsia"/>
          <w:bCs/>
          <w:kern w:val="0"/>
          <w:szCs w:val="21"/>
        </w:rPr>
        <w:t>让我们共同努力，确保孩子度过健康、文明、安全的“</w:t>
      </w:r>
      <w:r w:rsidR="009E4A3E">
        <w:rPr>
          <w:rFonts w:asciiTheme="minorEastAsia" w:hAnsiTheme="minorEastAsia" w:cs="宋体" w:hint="eastAsia"/>
          <w:bCs/>
          <w:kern w:val="0"/>
          <w:szCs w:val="21"/>
        </w:rPr>
        <w:t>中秋.国庆</w:t>
      </w:r>
      <w:r w:rsidR="00A15D3A" w:rsidRPr="00A15D3A">
        <w:rPr>
          <w:rFonts w:asciiTheme="minorEastAsia" w:hAnsiTheme="minorEastAsia" w:cs="宋体" w:hint="eastAsia"/>
          <w:bCs/>
          <w:kern w:val="0"/>
          <w:szCs w:val="21"/>
        </w:rPr>
        <w:t>”假期，让孩子们开开心心放假，平平安安返校！</w:t>
      </w:r>
    </w:p>
    <w:p w:rsidR="009E4A3E" w:rsidRPr="009E4A3E" w:rsidRDefault="009E4A3E" w:rsidP="009E4A3E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/>
          <w:b w:val="0"/>
          <w:bCs w:val="0"/>
          <w:spacing w:val="9"/>
          <w:sz w:val="24"/>
          <w:szCs w:val="24"/>
        </w:rPr>
      </w:pPr>
      <w:r w:rsidRPr="009E4A3E">
        <w:rPr>
          <w:rFonts w:ascii="微软雅黑" w:eastAsia="微软雅黑" w:hAnsi="微软雅黑" w:hint="eastAsia"/>
          <w:b w:val="0"/>
          <w:bCs w:val="0"/>
          <w:sz w:val="24"/>
          <w:szCs w:val="24"/>
        </w:rPr>
        <w:t>祝</w:t>
      </w:r>
      <w:r w:rsidR="00E679AB">
        <w:rPr>
          <w:rFonts w:ascii="微软雅黑" w:eastAsia="微软雅黑" w:hAnsi="微软雅黑" w:hint="eastAsia"/>
          <w:b w:val="0"/>
          <w:bCs w:val="0"/>
          <w:sz w:val="24"/>
          <w:szCs w:val="24"/>
        </w:rPr>
        <w:t>大家节日快乐</w:t>
      </w:r>
      <w:r w:rsidRPr="009E4A3E">
        <w:rPr>
          <w:rFonts w:ascii="微软雅黑" w:eastAsia="微软雅黑" w:hAnsi="微软雅黑" w:hint="eastAsia"/>
          <w:b w:val="0"/>
          <w:bCs w:val="0"/>
          <w:color w:val="000000"/>
          <w:sz w:val="23"/>
          <w:szCs w:val="23"/>
        </w:rPr>
        <w:t>！</w:t>
      </w:r>
    </w:p>
    <w:p w:rsidR="00C23976" w:rsidRPr="0007150D" w:rsidRDefault="00C23976" w:rsidP="009E4A3E">
      <w:pPr>
        <w:spacing w:line="360" w:lineRule="auto"/>
        <w:ind w:firstLineChars="200" w:firstLine="422"/>
        <w:jc w:val="right"/>
        <w:rPr>
          <w:rFonts w:asciiTheme="minorEastAsia" w:hAnsiTheme="minorEastAsia" w:cs="宋体"/>
          <w:b/>
          <w:bCs/>
          <w:color w:val="021EAA"/>
          <w:kern w:val="0"/>
          <w:szCs w:val="21"/>
        </w:rPr>
      </w:pPr>
      <w:r w:rsidRPr="0007150D"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 xml:space="preserve">  孟河实验小学 </w:t>
      </w:r>
    </w:p>
    <w:p w:rsidR="00C23976" w:rsidRPr="0007150D" w:rsidRDefault="00C23976" w:rsidP="009E4A3E">
      <w:pPr>
        <w:spacing w:line="360" w:lineRule="auto"/>
        <w:ind w:firstLineChars="200" w:firstLine="422"/>
        <w:jc w:val="right"/>
        <w:rPr>
          <w:rFonts w:asciiTheme="minorEastAsia" w:hAnsiTheme="minorEastAsia"/>
          <w:szCs w:val="21"/>
        </w:rPr>
      </w:pPr>
      <w:r w:rsidRPr="0007150D"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 xml:space="preserve">                                   202</w:t>
      </w:r>
      <w:r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>3</w:t>
      </w:r>
      <w:r w:rsidRPr="0007150D"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>年</w:t>
      </w:r>
      <w:r w:rsidR="009E4A3E"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>9</w:t>
      </w:r>
      <w:r w:rsidRPr="0007150D"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>月2</w:t>
      </w:r>
      <w:r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>7</w:t>
      </w:r>
      <w:r w:rsidRPr="0007150D">
        <w:rPr>
          <w:rFonts w:asciiTheme="minorEastAsia" w:hAnsiTheme="minorEastAsia" w:cs="宋体" w:hint="eastAsia"/>
          <w:b/>
          <w:bCs/>
          <w:color w:val="021EAA"/>
          <w:kern w:val="0"/>
          <w:szCs w:val="21"/>
        </w:rPr>
        <w:t>日</w:t>
      </w:r>
    </w:p>
    <w:p w:rsidR="00763514" w:rsidRDefault="00763514" w:rsidP="009E4A3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514" w:rsidRDefault="00763514" w:rsidP="009E4A3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514" w:rsidRPr="00C23976" w:rsidRDefault="00763514" w:rsidP="009E4A3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i/>
          <w:kern w:val="0"/>
          <w:sz w:val="24"/>
          <w:szCs w:val="24"/>
        </w:rPr>
      </w:pPr>
    </w:p>
    <w:p w:rsidR="00A65D53" w:rsidRPr="00763514" w:rsidRDefault="00A65D53" w:rsidP="009E4A3E">
      <w:pPr>
        <w:spacing w:line="360" w:lineRule="auto"/>
        <w:ind w:firstLineChars="200" w:firstLine="420"/>
      </w:pPr>
    </w:p>
    <w:sectPr w:rsidR="00A65D53" w:rsidRPr="00763514" w:rsidSect="00CF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C5" w:rsidRDefault="004A3AC5" w:rsidP="00CC48B9">
      <w:r>
        <w:separator/>
      </w:r>
    </w:p>
  </w:endnote>
  <w:endnote w:type="continuationSeparator" w:id="0">
    <w:p w:rsidR="004A3AC5" w:rsidRDefault="004A3AC5" w:rsidP="00CC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C5" w:rsidRDefault="004A3AC5" w:rsidP="00CC48B9">
      <w:r>
        <w:separator/>
      </w:r>
    </w:p>
  </w:footnote>
  <w:footnote w:type="continuationSeparator" w:id="0">
    <w:p w:rsidR="004A3AC5" w:rsidRDefault="004A3AC5" w:rsidP="00CC4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514"/>
    <w:rsid w:val="00054C85"/>
    <w:rsid w:val="00072CB9"/>
    <w:rsid w:val="00094BE7"/>
    <w:rsid w:val="00106F42"/>
    <w:rsid w:val="00184223"/>
    <w:rsid w:val="0026248E"/>
    <w:rsid w:val="00382190"/>
    <w:rsid w:val="00393627"/>
    <w:rsid w:val="004A3AC5"/>
    <w:rsid w:val="006D65F1"/>
    <w:rsid w:val="00763514"/>
    <w:rsid w:val="00812F34"/>
    <w:rsid w:val="00853F1F"/>
    <w:rsid w:val="00871D82"/>
    <w:rsid w:val="0088623E"/>
    <w:rsid w:val="008C6025"/>
    <w:rsid w:val="00964B09"/>
    <w:rsid w:val="009E4A3E"/>
    <w:rsid w:val="00A04F1F"/>
    <w:rsid w:val="00A06F49"/>
    <w:rsid w:val="00A15D3A"/>
    <w:rsid w:val="00A27337"/>
    <w:rsid w:val="00A53AC1"/>
    <w:rsid w:val="00A53D07"/>
    <w:rsid w:val="00A65D53"/>
    <w:rsid w:val="00C07940"/>
    <w:rsid w:val="00C23976"/>
    <w:rsid w:val="00C63200"/>
    <w:rsid w:val="00CC48B9"/>
    <w:rsid w:val="00CE534B"/>
    <w:rsid w:val="00CF7712"/>
    <w:rsid w:val="00D40EEA"/>
    <w:rsid w:val="00D70A1E"/>
    <w:rsid w:val="00DB24E3"/>
    <w:rsid w:val="00DF7C06"/>
    <w:rsid w:val="00E42BA3"/>
    <w:rsid w:val="00E679AB"/>
    <w:rsid w:val="00F5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1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E4A3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351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6351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63514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C4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C48B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C4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C48B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E4A3E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2023-04-27T07:49:00Z</dcterms:created>
  <dcterms:modified xsi:type="dcterms:W3CDTF">2023-09-27T03:55:00Z</dcterms:modified>
</cp:coreProperties>
</file>