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十五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我们都是好朋友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每个人都需要朋友，幼儿尤其渴望有好伙伴.好朋友，喜欢和朋友在一起。社会性发展是幼儿身心和谐发展的基础。中班的孩子随着年龄增长，自我意识不断增强，交往的范围不断扩大，与同伴交往的愿望也越来越强烈；会与同伴发生矛盾冲突，缺少解决问题的办法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了解自己与同伴的生日，用自己喜欢的方式过集体生日，感受大家在一起的快乐。</w:t>
            </w:r>
          </w:p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尝试运用多种方法了解、关心朋友，并能通过不同的形式向朋友表达自己的爱。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有主动与人交往的意识，学习交往的基本规则和技能。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建构区：朋友乐园 好友之家        阅读区：谁咬了我的大饼 我的好朋友          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美工区：朋友树 折纸电话          益智区：大家一起敲 相邻数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风火轮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蹦床乐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、看谁爬得高、攀登乐、开火车、运地雷、套圈乐、拍山墙、穿越隧道、吊单杠、老鹰捉小鸡、竹梯游戏、好玩的轮胎、切西瓜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预设话题：团结友爱亲友亲</w:t>
            </w:r>
            <w:r>
              <w:rPr>
                <w:rFonts w:hint="eastAsia" w:ascii="宋体" w:hAnsi="宋体"/>
                <w:szCs w:val="21"/>
                <w:lang w:eastAsia="zh-CN"/>
              </w:rPr>
              <w:t>、地震来了怎么办、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使用文明用语、不乱扔垃圾、安全走楼梯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会唱歌的生日蛋糕      </w:t>
            </w:r>
            <w:r>
              <w:rPr>
                <w:rFonts w:hint="eastAsia" w:ascii="宋体" w:hAnsi="宋体"/>
                <w:szCs w:val="21"/>
              </w:rPr>
              <w:t xml:space="preserve"> 2.认识你呀真高兴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3.帮助朋友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创意《卷筒小人》  陶泥《卷筒小人》 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相邻的朋友在哪里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我们和好了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朋友船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三）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益智区：切蛋糕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朋友越多越快乐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彩虹色的花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玩玩猜猜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表演游戏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《朋友船》（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两人三足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沙池区：朋友乐园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我为朋友盖房子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器械区：朋友探险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建构区：雪花片变身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阅读区：彩虹色的花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美工区：大头照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急速穿越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手指变变变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美工区：纸杯小人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小老鼠和大老虎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益智区：找朋友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1.根据本周主题，创设“好朋友”主题墙，将朋友间的各种合作、帮助的有关经历资料或照片，运用各种能够表现的手法进行装饰、布置。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2.在阅读区设立“聊天室”，让幼儿与好朋友讲悄悄话，增进朋友间的情感交流。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继续教育幼儿在吃饭时，不讲话，不掉米粒，并养成饭后漱口的好习惯。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1、请家长为孩子创设交友环境，让孩子自己想办法与同伴一起学习、游戏，并解决与朋友相处中出现的问题，使幼儿意识到自己的成长。</w:t>
            </w:r>
            <w:bookmarkStart w:id="0" w:name="_GoBack"/>
            <w:bookmarkEnd w:id="0"/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2、在家长园地中，以培养幼儿的交往能力为话题，展开讨论和交流。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5A01"/>
    <w:multiLevelType w:val="singleLevel"/>
    <w:tmpl w:val="91EF5A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5D35BA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C6F2E35"/>
    <w:rsid w:val="0D5C524F"/>
    <w:rsid w:val="0EAF40A4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54A4764"/>
    <w:rsid w:val="37070373"/>
    <w:rsid w:val="399D1AB8"/>
    <w:rsid w:val="3D385C00"/>
    <w:rsid w:val="3D404AB5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93F2E7A"/>
    <w:rsid w:val="5B247F28"/>
    <w:rsid w:val="5BFE3079"/>
    <w:rsid w:val="61D27EB7"/>
    <w:rsid w:val="64D75377"/>
    <w:rsid w:val="67B71637"/>
    <w:rsid w:val="69EE0D29"/>
    <w:rsid w:val="69F3315F"/>
    <w:rsid w:val="6AA933EA"/>
    <w:rsid w:val="6F752BA0"/>
    <w:rsid w:val="6F7B61A7"/>
    <w:rsid w:val="7089584F"/>
    <w:rsid w:val="73122ED5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2023-11-22T06:05:29Z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5CE3723305594B9596F8456EEFDA044C_13</vt:lpwstr>
  </property>
</Properties>
</file>