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napToGrid w:val="0"/>
        <w:spacing w:before="0" w:beforeAutospacing="0" w:after="0" w:afterAutospacing="0" w:line="312" w:lineRule="auto"/>
        <w:jc w:val="left"/>
        <w:textAlignment w:val="baseline"/>
        <w:rPr>
          <w:rFonts w:hint="eastAsia"/>
          <w:b/>
          <w:bCs/>
          <w:i w:val="0"/>
          <w:caps w:val="0"/>
          <w:color w:val="000000"/>
          <w:spacing w:val="0"/>
          <w:w w:val="1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/>
          <w:b/>
          <w:bCs/>
          <w:i w:val="0"/>
          <w:caps w:val="0"/>
          <w:color w:val="000000"/>
          <w:spacing w:val="0"/>
          <w:w w:val="100"/>
          <w:sz w:val="30"/>
          <w:szCs w:val="30"/>
          <w:shd w:val="clear" w:color="auto" w:fill="FFFFFF"/>
          <w:lang w:val="en-US" w:eastAsia="zh-CN"/>
        </w:rPr>
        <w:t>《小学中高年级语文笔记设计与实施研究》课题组第三次活动</w:t>
      </w:r>
    </w:p>
    <w:p>
      <w:pPr>
        <w:pStyle w:val="2"/>
        <w:widowControl/>
        <w:shd w:val="clear" w:color="auto" w:fill="FFFFFF"/>
        <w:snapToGrid w:val="0"/>
        <w:spacing w:before="0" w:beforeAutospacing="0" w:after="0" w:afterAutospacing="0" w:line="312" w:lineRule="auto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color w:val="313131"/>
          <w:spacing w:val="0"/>
          <w:w w:val="100"/>
          <w:sz w:val="20"/>
          <w:szCs w:val="20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313131"/>
          <w:spacing w:val="0"/>
          <w:w w:val="100"/>
          <w:sz w:val="24"/>
          <w:szCs w:val="24"/>
          <w:shd w:val="clear" w:color="auto" w:fill="FFFFFF"/>
        </w:rPr>
        <w:t>各位成员：</w:t>
      </w:r>
    </w:p>
    <w:p>
      <w:pPr>
        <w:pStyle w:val="2"/>
        <w:widowControl/>
        <w:shd w:val="clear" w:color="auto" w:fill="FFFFFF"/>
        <w:snapToGrid w:val="0"/>
        <w:spacing w:before="0" w:beforeAutospacing="0" w:after="0" w:afterAutospacing="0" w:line="312" w:lineRule="auto"/>
        <w:ind w:firstLine="555"/>
        <w:jc w:val="left"/>
        <w:textAlignment w:val="baseline"/>
        <w:rPr>
          <w:rFonts w:hint="default" w:ascii="黑体" w:hAnsi="黑体" w:eastAsia="黑体" w:cs="宋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w w:val="100"/>
          <w:sz w:val="24"/>
          <w:szCs w:val="24"/>
          <w:shd w:val="clear" w:color="auto" w:fill="FFFFFF"/>
        </w:rPr>
        <w:t>为了</w:t>
      </w:r>
      <w:r>
        <w:rPr>
          <w:rFonts w:hint="eastAsia" w:ascii="宋体" w:hAnsi="宋体" w:cs="宋体"/>
          <w:b w:val="0"/>
          <w:i w:val="0"/>
          <w:caps w:val="0"/>
          <w:color w:val="313131"/>
          <w:spacing w:val="0"/>
          <w:w w:val="100"/>
          <w:sz w:val="24"/>
          <w:szCs w:val="24"/>
          <w:shd w:val="clear" w:color="auto" w:fill="FFFFFF"/>
          <w:lang w:val="en-US" w:eastAsia="zh-CN"/>
        </w:rPr>
        <w:t>推动教师学与教的方式变革</w:t>
      </w: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w w:val="100"/>
          <w:sz w:val="24"/>
          <w:szCs w:val="24"/>
          <w:shd w:val="clear" w:color="auto" w:fill="FFFFFF"/>
        </w:rPr>
        <w:t>，提高</w:t>
      </w: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w w:val="100"/>
          <w:sz w:val="24"/>
          <w:szCs w:val="24"/>
          <w:shd w:val="clear" w:color="auto" w:fill="FFFFFF"/>
          <w:lang w:eastAsia="zh-CN"/>
        </w:rPr>
        <w:t>课题组</w:t>
      </w: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w w:val="100"/>
          <w:sz w:val="24"/>
          <w:szCs w:val="24"/>
          <w:shd w:val="clear" w:color="auto" w:fill="FFFFFF"/>
        </w:rPr>
        <w:t>成员整体的课堂教学水平，根据工作安排，《小学中高年级语文笔记设计与实施研究》课题组开展第</w:t>
      </w: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w w:val="100"/>
          <w:sz w:val="24"/>
          <w:szCs w:val="24"/>
          <w:shd w:val="clear" w:color="auto" w:fill="FFFFFF"/>
          <w:lang w:eastAsia="zh-CN"/>
        </w:rPr>
        <w:t>三</w:t>
      </w: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w w:val="100"/>
          <w:sz w:val="24"/>
          <w:szCs w:val="24"/>
          <w:shd w:val="clear" w:color="auto" w:fill="FFFFFF"/>
        </w:rPr>
        <w:t>次活动，具体事项通知如下：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38"/>
        <w:jc w:val="left"/>
        <w:rPr>
          <w:rFonts w:ascii="宋体" w:hAnsi="宋体" w:eastAsia="宋体" w:cs="宋体"/>
          <w:color w:val="313131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4"/>
          <w:szCs w:val="24"/>
        </w:rPr>
        <w:t>一、活动时间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38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2022年4月21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日（周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12:50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38"/>
        <w:jc w:val="left"/>
        <w:rPr>
          <w:rFonts w:ascii="宋体" w:hAnsi="宋体" w:eastAsia="宋体" w:cs="宋体"/>
          <w:color w:val="313131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4"/>
          <w:szCs w:val="24"/>
        </w:rPr>
        <w:t>二、活动地点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38"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常州市郑陆实验学校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38"/>
        <w:jc w:val="left"/>
        <w:rPr>
          <w:rFonts w:ascii="宋体" w:hAnsi="宋体" w:eastAsia="宋体" w:cs="宋体"/>
          <w:color w:val="313131"/>
          <w:kern w:val="0"/>
          <w:sz w:val="18"/>
          <w:szCs w:val="18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6"/>
        </w:rPr>
        <w:t>三、参加对象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38"/>
        <w:jc w:val="left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全体课题组成员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22" w:firstLineChars="200"/>
        <w:jc w:val="left"/>
        <w:rPr>
          <w:rFonts w:hint="eastAsia" w:ascii="黑体" w:hAnsi="黑体" w:eastAsia="黑体" w:cs="宋体"/>
          <w:b/>
          <w:bCs/>
          <w:color w:val="000000"/>
          <w:kern w:val="0"/>
          <w:sz w:val="26"/>
          <w:lang w:val="en-US" w:eastAsia="zh-CN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6"/>
        </w:rPr>
        <w:t>活动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26"/>
          <w:lang w:val="en-US" w:eastAsia="zh-CN"/>
        </w:rPr>
        <w:t>流程</w:t>
      </w:r>
    </w:p>
    <w:tbl>
      <w:tblPr>
        <w:tblStyle w:val="4"/>
        <w:tblW w:w="7995" w:type="dxa"/>
        <w:tblInd w:w="5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2790"/>
        <w:gridCol w:w="1545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default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  <w:t>时间</w:t>
            </w:r>
          </w:p>
        </w:tc>
        <w:tc>
          <w:tcPr>
            <w:tcW w:w="279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  <w:t>内容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  <w:t>执教者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default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13：00前</w:t>
            </w:r>
          </w:p>
        </w:tc>
        <w:tc>
          <w:tcPr>
            <w:tcW w:w="433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签到</w:t>
            </w:r>
          </w:p>
        </w:tc>
        <w:tc>
          <w:tcPr>
            <w:tcW w:w="1590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博艺楼三楼录课室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default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13：00-13：40</w:t>
            </w:r>
          </w:p>
        </w:tc>
        <w:tc>
          <w:tcPr>
            <w:tcW w:w="279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《海底世界》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薛鹏</w:t>
            </w:r>
          </w:p>
        </w:tc>
        <w:tc>
          <w:tcPr>
            <w:tcW w:w="159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default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13:50-14：30</w:t>
            </w:r>
          </w:p>
        </w:tc>
        <w:tc>
          <w:tcPr>
            <w:tcW w:w="279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课题组成员评课、专家点评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高羽佳</w:t>
            </w:r>
            <w:bookmarkStart w:id="0" w:name="_GoBack"/>
            <w:bookmarkEnd w:id="0"/>
          </w:p>
        </w:tc>
        <w:tc>
          <w:tcPr>
            <w:tcW w:w="159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22" w:firstLineChars="200"/>
        <w:jc w:val="left"/>
        <w:rPr>
          <w:rFonts w:hint="default" w:ascii="黑体" w:hAnsi="黑体" w:eastAsia="黑体" w:cs="宋体"/>
          <w:b/>
          <w:bCs/>
          <w:color w:val="000000"/>
          <w:kern w:val="0"/>
          <w:sz w:val="26"/>
          <w:lang w:val="en-US" w:eastAsia="zh-CN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6"/>
          <w:lang w:eastAsia="zh-CN"/>
        </w:rPr>
        <w:t>五、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26"/>
          <w:lang w:val="en-US" w:eastAsia="zh-CN"/>
        </w:rPr>
        <w:t>后勤保障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签到：毕盛媛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摄影：毕盛媛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报道：苏琬淇</w:t>
      </w:r>
    </w:p>
    <w:p>
      <w:pPr>
        <w:snapToGrid w:val="0"/>
        <w:spacing w:before="0" w:beforeAutospacing="0" w:after="0" w:afterAutospacing="0" w:line="360" w:lineRule="auto"/>
        <w:ind w:firstLine="2240" w:firstLineChars="800"/>
        <w:jc w:val="right"/>
        <w:textAlignment w:val="baseline"/>
        <w:rPr>
          <w:rFonts w:hint="eastAsia" w:ascii="宋体" w:hAnsi="宋体" w:cs="宋体"/>
          <w:b w:val="0"/>
          <w:i w:val="0"/>
          <w:caps w:val="0"/>
          <w:color w:val="313131"/>
          <w:spacing w:val="0"/>
          <w:w w:val="1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313131"/>
          <w:spacing w:val="0"/>
          <w:w w:val="100"/>
          <w:sz w:val="28"/>
          <w:szCs w:val="28"/>
          <w:shd w:val="clear" w:color="auto" w:fill="FFFFFF"/>
          <w:lang w:val="en-US" w:eastAsia="zh-CN"/>
        </w:rPr>
        <w:t>《小学中高年级语文笔记设计与实施研究》课题组</w:t>
      </w:r>
    </w:p>
    <w:p>
      <w:pPr>
        <w:snapToGrid w:val="0"/>
        <w:spacing w:before="0" w:beforeAutospacing="0" w:after="0" w:afterAutospacing="0" w:line="360" w:lineRule="auto"/>
        <w:jc w:val="right"/>
        <w:textAlignment w:val="baseline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w w:val="100"/>
          <w:sz w:val="28"/>
          <w:szCs w:val="28"/>
          <w:shd w:val="clear" w:color="auto" w:fill="FFFFFF"/>
          <w:lang w:val="en-US" w:eastAsia="zh-CN"/>
        </w:rPr>
        <w:t>2022年4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8"/>
          <w:szCs w:val="28"/>
        </w:rPr>
        <w:t>月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8"/>
          <w:szCs w:val="28"/>
        </w:rPr>
        <w:t>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10080" w:firstLineChars="4200"/>
        <w:jc w:val="left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1D0D43"/>
    <w:multiLevelType w:val="singleLevel"/>
    <w:tmpl w:val="581D0D4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ZDI1NWIyNjQzNjBiN2I3ZWMzOWFiZTNmODZmMmEifQ=="/>
  </w:docVars>
  <w:rsids>
    <w:rsidRoot w:val="00000000"/>
    <w:rsid w:val="00E6319A"/>
    <w:rsid w:val="215A74B3"/>
    <w:rsid w:val="50997550"/>
    <w:rsid w:val="53FD69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607</Words>
  <Characters>687</Characters>
  <Lines>3</Lines>
  <Paragraphs>1</Paragraphs>
  <TotalTime>1</TotalTime>
  <ScaleCrop>false</ScaleCrop>
  <LinksUpToDate>false</LinksUpToDate>
  <CharactersWithSpaces>693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2020-01-08T09:34:00Z</dcterms:created>
  <dc:creator>Administrator</dc:creator>
  <cp:lastModifiedBy>Administrator</cp:lastModifiedBy>
  <dcterms:modified xsi:type="dcterms:W3CDTF">2023-11-28T08:07:13Z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CD0ADD4B60A847678D5E31058EC21BF7_13</vt:lpwstr>
  </property>
</Properties>
</file>