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</w:rPr>
              <w:t>喜欢动物是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的天性，千变万化的动物世界总是能够引起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的注意。</w:t>
            </w:r>
            <w:r>
              <w:rPr>
                <w:rFonts w:hint="eastAsia" w:asciiTheme="minorEastAsia" w:hAnsiTheme="minor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常生活中，动物也是幼儿们喜欢谈论、游戏的话题。在交流中，我们发现有30人能够认识常见的小动物，能说出动物的名称和明显特征；有28人和家人去过动物园，认识一些珍稀动物；有6人家里饲养了小动物，如小乌龟、小狗、小猫等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每当与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谈起小动物，他们总是你一言我一句地讲着自己所知道的动物，他们也很乐意和身边的小动物一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起玩。在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的心中，动物世界有趣而神秘，他们不仅对动物充满兴趣和好奇，还有探索动物世界、与动物密切接触的愿望。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不过，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中班幼儿对于动物的简单分类和生活习性不甚了解，因此本周我们将开展《可爱的动物》主题，从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知道的动物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展开探索，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逐步走进动物的世界，感知动物的可爱与种类繁多。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运用多种方式了解动物的特征，知道其名称、生活习性等。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2.对探究动物感兴趣，能大胆介绍自己知道的动物。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主题环境：布置动物主题墙，张贴《我知道的动物》。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区域材料：阅读区增加与动物有关的图书，供幼儿自主阅读；</w:t>
            </w:r>
            <w:r>
              <w:rPr>
                <w:rFonts w:hint="eastAsia"/>
              </w:rPr>
              <w:t>美工区增加纸杯、纸盘、彩纸、太空泥、玉米粒等材料，供幼儿进行艺术创作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  <w:lang w:val="en-US" w:eastAsia="zh-CN"/>
              </w:rPr>
              <w:t>益智区增加与动物有关的游戏，如动物数独、动物爱洗澡，供幼儿自主游戏。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</w:t>
            </w:r>
            <w:r>
              <w:rPr>
                <w:rFonts w:hint="eastAsia" w:ascii="宋体" w:hAnsi="宋体"/>
                <w:bCs/>
                <w:szCs w:val="21"/>
              </w:rPr>
              <w:t>培养良好的生活自理能力。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</w:rPr>
              <w:t>能</w:t>
            </w:r>
            <w:r>
              <w:rPr>
                <w:rFonts w:hint="eastAsia" w:ascii="宋体" w:hAnsi="宋体"/>
                <w:bCs/>
                <w:szCs w:val="21"/>
              </w:rPr>
              <w:t>及时擦鼻涕，不随地吐痰，</w:t>
            </w:r>
            <w:r>
              <w:rPr>
                <w:rFonts w:hint="eastAsia" w:ascii="宋体" w:hAnsi="宋体" w:cs="宋体"/>
              </w:rPr>
              <w:t>注意个人卫生，防止传染疾病的传播。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3.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天气逐渐变冷</w:t>
            </w:r>
            <w:r>
              <w:rPr>
                <w:rFonts w:hint="eastAsia" w:ascii="宋体" w:hAnsi="宋体"/>
                <w:bCs/>
                <w:szCs w:val="21"/>
              </w:rPr>
              <w:t>，能尽快吃完自己的饭菜，并注意桌面和地面的整洁。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益智区：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动物皮肤大配对》《动物数独》《奇趣拼图》《蛇形棋》等。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建构区：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桌面建构《小动物》、地面建构《动物园》等。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图书区：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绘本阅读《好饿的小蛇》《我的兔子朋友》《母鸡萝丝去散步》等。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万能工匠区</w:t>
            </w:r>
            <w:r>
              <w:rPr>
                <w:rFonts w:hint="eastAsia" w:eastAsia="宋体"/>
                <w:b w:val="0"/>
                <w:bCs/>
                <w:szCs w:val="21"/>
              </w:rPr>
              <w:t>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自由拼搭《动物园》《小动物》等。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美工区：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绘画《可爱小兔》《我喜欢的小动物》、手工《我喜欢的小动物》等。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eastAsia="宋体"/>
                <w:b w:val="0"/>
                <w:bCs/>
                <w:szCs w:val="21"/>
              </w:rPr>
              <w:t>科探区：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比比谁重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小乌龟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》《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磁铁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》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自然拼搭区：《动物园》《我喜欢的小动物》等。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关</w:t>
            </w:r>
            <w:r>
              <w:rPr>
                <w:rFonts w:hint="eastAsia" w:eastAsia="宋体"/>
                <w:b w:val="0"/>
                <w:bCs/>
                <w:szCs w:val="21"/>
              </w:rPr>
              <w:t>注要点：1.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王皓玉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：</w:t>
            </w:r>
            <w:r>
              <w:rPr>
                <w:rFonts w:hint="eastAsia" w:eastAsia="宋体"/>
                <w:b w:val="0"/>
                <w:bCs/>
                <w:szCs w:val="21"/>
              </w:rPr>
              <w:t>幼儿在游戏时的专注性。2.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徐梦嘉</w:t>
            </w:r>
            <w:r>
              <w:rPr>
                <w:rFonts w:hint="eastAsia" w:eastAsia="宋体"/>
                <w:b w:val="0"/>
                <w:bCs/>
                <w:szCs w:val="21"/>
                <w:lang w:val="en-US" w:eastAsia="zh-CN"/>
              </w:rPr>
              <w:t>：</w:t>
            </w:r>
            <w:r>
              <w:rPr>
                <w:rFonts w:hint="eastAsia" w:eastAsia="宋体"/>
                <w:b w:val="0"/>
                <w:bCs/>
                <w:szCs w:val="21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1.综合：我知道的动物   2.语言：小蛋壳   3.科学：动物找家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4.美术：可爱的小兔     5.数学：比一比，说一说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3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比比谁重、小乌龟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kern w:val="0"/>
                <w:szCs w:val="21"/>
              </w:rPr>
              <w:t>与</w:t>
            </w:r>
            <w:r>
              <w:rPr>
                <w:rFonts w:ascii="宋体" w:hAnsi="宋体" w:cs="宋体"/>
                <w:kern w:val="0"/>
                <w:szCs w:val="21"/>
              </w:rPr>
              <w:t>户外</w:t>
            </w:r>
            <w:r>
              <w:rPr>
                <w:rFonts w:hint="eastAsia" w:ascii="宋体" w:hAnsi="宋体" w:cs="宋体"/>
                <w:kern w:val="0"/>
                <w:szCs w:val="21"/>
              </w:rPr>
              <w:t>活动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、体育活动</w:t>
            </w:r>
            <w:r>
              <w:rPr>
                <w:rFonts w:hint="eastAsia" w:ascii="宋体" w:hAnsi="宋体" w:cs="宋体"/>
                <w:kern w:val="0"/>
                <w:szCs w:val="21"/>
              </w:rPr>
              <w:t>融合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无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王皓玉、徐梦嘉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徐梦嘉</w:t>
      </w:r>
      <w:r>
        <w:rPr>
          <w:rFonts w:hint="eastAsia" w:ascii="宋体" w:hAnsi="宋体"/>
          <w:u w:val="single"/>
        </w:rPr>
        <w:t xml:space="preserve">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000000"/>
    <w:rsid w:val="000D5B3B"/>
    <w:rsid w:val="00A94E1D"/>
    <w:rsid w:val="047045C3"/>
    <w:rsid w:val="09684E9D"/>
    <w:rsid w:val="0A78133E"/>
    <w:rsid w:val="13450BEF"/>
    <w:rsid w:val="1E43422D"/>
    <w:rsid w:val="1F701696"/>
    <w:rsid w:val="30526494"/>
    <w:rsid w:val="3ACA55DB"/>
    <w:rsid w:val="3B4A7C36"/>
    <w:rsid w:val="3F677152"/>
    <w:rsid w:val="484959AA"/>
    <w:rsid w:val="55001195"/>
    <w:rsid w:val="5F02340B"/>
    <w:rsid w:val="5F800EBB"/>
    <w:rsid w:val="63EA3CEA"/>
    <w:rsid w:val="67024A05"/>
    <w:rsid w:val="6852258A"/>
    <w:rsid w:val="6E162AB8"/>
    <w:rsid w:val="6FEB422D"/>
    <w:rsid w:val="73A07FE1"/>
    <w:rsid w:val="73A66448"/>
    <w:rsid w:val="774E77F3"/>
    <w:rsid w:val="7D1C02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1</TotalTime>
  <ScaleCrop>false</ScaleCrop>
  <LinksUpToDate>false</LinksUpToDate>
  <CharactersWithSpaces>1352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孟加拉国的树袋熊</cp:lastModifiedBy>
  <cp:lastPrinted>2023-09-17T23:37:00Z</cp:lastPrinted>
  <dcterms:modified xsi:type="dcterms:W3CDTF">2023-12-08T06:07:04Z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C68003B148A6A41527B903658874AB1A_43</vt:lpwstr>
  </property>
</Properties>
</file>