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20342142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277F60">
        <w:rPr>
          <w:rFonts w:ascii="黑体" w:eastAsia="黑体" w:hAnsi="黑体" w:cs="黑体"/>
          <w:sz w:val="32"/>
          <w:szCs w:val="32"/>
        </w:rPr>
        <w:t>7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5AF998FF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77F60">
        <w:rPr>
          <w:rFonts w:hint="eastAsia"/>
          <w:b/>
          <w:bCs/>
          <w:color w:val="000000" w:themeColor="text1"/>
          <w:szCs w:val="21"/>
        </w:rPr>
        <w:t>皮球</w:t>
      </w:r>
    </w:p>
    <w:p w14:paraId="32011956" w14:textId="702410A5" w:rsidR="00EE401B" w:rsidRPr="00F80BC9" w:rsidRDefault="00FF5D9D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户外活动中，</w:t>
      </w:r>
      <w:r w:rsidR="00277F60">
        <w:rPr>
          <w:rFonts w:hint="eastAsia"/>
          <w:color w:val="000000" w:themeColor="text1"/>
          <w:szCs w:val="21"/>
        </w:rPr>
        <w:t>能用双手接球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277F60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依</w:t>
      </w:r>
      <w:r w:rsidR="00277F60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诺、</w:t>
      </w:r>
      <w:r w:rsidR="00D973B1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CD1D2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22298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CD1D2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CC222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CC2229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5E7B88A8">
                  <wp:extent cx="1946440" cy="1459830"/>
                  <wp:effectExtent l="0" t="0" r="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40" cy="145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79815913">
                  <wp:extent cx="2056076" cy="1542057"/>
                  <wp:effectExtent l="0" t="0" r="190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076" cy="154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0B29FEC4">
                  <wp:extent cx="2063992" cy="1547994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992" cy="154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7D2AFD0B">
                  <wp:extent cx="1946440" cy="1459830"/>
                  <wp:effectExtent l="0" t="0" r="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40" cy="145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593541A0">
                  <wp:extent cx="1946440" cy="1459830"/>
                  <wp:effectExtent l="0" t="0" r="0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40" cy="145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329CEC85">
                  <wp:extent cx="1946440" cy="1459830"/>
                  <wp:effectExtent l="0" t="0" r="0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40" cy="145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32BA605A" w14:textId="23EA378F" w:rsidR="005D5E80" w:rsidRDefault="00C018B5" w:rsidP="005D5E8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277F60">
        <w:rPr>
          <w:rFonts w:hint="eastAsia"/>
          <w:b/>
          <w:bCs/>
          <w:color w:val="000000" w:themeColor="text1"/>
          <w:sz w:val="22"/>
          <w:szCs w:val="22"/>
          <w:lang w:bidi="ar"/>
        </w:rPr>
        <w:t>综合：各种各样的声音</w:t>
      </w:r>
    </w:p>
    <w:p w14:paraId="7C38681E" w14:textId="0F97C8AC" w:rsidR="007F32B1" w:rsidRPr="007F32B1" w:rsidRDefault="00277F60" w:rsidP="005D5E80">
      <w:pPr>
        <w:spacing w:line="360" w:lineRule="exact"/>
        <w:ind w:firstLineChars="200" w:firstLine="480"/>
        <w:rPr>
          <w:color w:val="000000" w:themeColor="text1"/>
          <w:sz w:val="22"/>
          <w:szCs w:val="22"/>
          <w:lang w:bidi="ar"/>
        </w:rPr>
      </w:pPr>
      <w:r>
        <w:rPr>
          <w:rFonts w:hint="eastAsia"/>
        </w:rPr>
        <w:t>这是一节偏科学领域的综合课。声音是通过振动产生的声波，</w:t>
      </w:r>
      <w:r>
        <w:rPr>
          <w:rFonts w:hint="eastAsia"/>
          <w:szCs w:val="21"/>
        </w:rPr>
        <w:t>声音无处不在，</w:t>
      </w:r>
      <w:r>
        <w:rPr>
          <w:szCs w:val="21"/>
        </w:rPr>
        <w:t xml:space="preserve"> “</w:t>
      </w:r>
      <w:r>
        <w:rPr>
          <w:rFonts w:hint="eastAsia"/>
          <w:szCs w:val="21"/>
        </w:rPr>
        <w:t>各种各样的声音</w:t>
      </w:r>
      <w:r>
        <w:rPr>
          <w:szCs w:val="21"/>
        </w:rPr>
        <w:t>”主要</w:t>
      </w:r>
      <w:r>
        <w:rPr>
          <w:rFonts w:hint="eastAsia"/>
          <w:szCs w:val="21"/>
        </w:rPr>
        <w:t>是让孩子们通过听来辨别不同的三种特种车辆：</w:t>
      </w:r>
      <w:r>
        <w:rPr>
          <w:szCs w:val="21"/>
        </w:rPr>
        <w:t>救护车、消防车、警车</w:t>
      </w:r>
      <w:r>
        <w:rPr>
          <w:rFonts w:hint="eastAsia"/>
          <w:szCs w:val="21"/>
        </w:rPr>
        <w:t>。从中也</w:t>
      </w:r>
      <w:r>
        <w:rPr>
          <w:szCs w:val="21"/>
        </w:rPr>
        <w:t>了解</w:t>
      </w:r>
      <w:r>
        <w:rPr>
          <w:rFonts w:hint="eastAsia"/>
          <w:szCs w:val="21"/>
        </w:rPr>
        <w:t>它们</w:t>
      </w:r>
      <w:r>
        <w:rPr>
          <w:szCs w:val="21"/>
        </w:rPr>
        <w:t>的不同性质和用途。</w:t>
      </w:r>
      <w:r>
        <w:rPr>
          <w:rFonts w:hint="eastAsia"/>
          <w:szCs w:val="21"/>
        </w:rPr>
        <w:t>活动中借助图片及动画的形式帮助孩子来了解三种车辆的不同声音，并会模仿其不同的声音。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3116CEAC">
                  <wp:extent cx="1900853" cy="1425639"/>
                  <wp:effectExtent l="0" t="0" r="444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53" cy="14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0311DE02">
                  <wp:extent cx="2026372" cy="1519779"/>
                  <wp:effectExtent l="0" t="0" r="5715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372" cy="151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5DFCA87E">
                  <wp:extent cx="1946433" cy="1459824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33" cy="145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47771A83" w14:textId="365C6FF3" w:rsidR="00661C0B" w:rsidRPr="00224796" w:rsidRDefault="00C018B5" w:rsidP="00B80C03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725465">
        <w:rPr>
          <w:rFonts w:hint="eastAsia"/>
          <w:b/>
          <w:bCs/>
          <w:color w:val="000000" w:themeColor="text1"/>
          <w:sz w:val="22"/>
          <w:szCs w:val="22"/>
          <w:lang w:bidi="ar"/>
        </w:rPr>
        <w:t>区域游戏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44"/>
        <w:gridCol w:w="3344"/>
        <w:gridCol w:w="3344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5DF4CF9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5AD1A1CC">
                  <wp:extent cx="1986555" cy="1489916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55" cy="14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DBE8E" w14:textId="391314F6" w:rsidR="007F32B1" w:rsidRPr="007F32B1" w:rsidRDefault="004F663A" w:rsidP="00F26A89">
            <w:pPr>
              <w:rPr>
                <w:sz w:val="22"/>
                <w:szCs w:val="22"/>
                <w:lang w:bidi="ar"/>
              </w:rPr>
            </w:pPr>
            <w:r>
              <w:rPr>
                <w:rFonts w:hint="eastAsia"/>
                <w:sz w:val="22"/>
                <w:szCs w:val="22"/>
                <w:lang w:bidi="ar"/>
              </w:rPr>
              <w:t>桌面</w:t>
            </w:r>
            <w:r w:rsidR="007F32B1" w:rsidRPr="007F32B1">
              <w:rPr>
                <w:rFonts w:hint="eastAsia"/>
                <w:sz w:val="22"/>
                <w:szCs w:val="22"/>
                <w:lang w:bidi="ar"/>
              </w:rPr>
              <w:t>建构：</w:t>
            </w:r>
            <w:r>
              <w:rPr>
                <w:rFonts w:hint="eastAsia"/>
                <w:sz w:val="22"/>
                <w:szCs w:val="22"/>
                <w:lang w:bidi="ar"/>
              </w:rPr>
              <w:t>高</w:t>
            </w:r>
            <w:r w:rsidR="00B71BE3">
              <w:rPr>
                <w:rFonts w:hint="eastAsia"/>
                <w:sz w:val="22"/>
                <w:szCs w:val="22"/>
                <w:lang w:bidi="ar"/>
              </w:rPr>
              <w:t>依</w:t>
            </w:r>
            <w:r>
              <w:rPr>
                <w:rFonts w:hint="eastAsia"/>
                <w:sz w:val="22"/>
                <w:szCs w:val="22"/>
                <w:lang w:bidi="ar"/>
              </w:rPr>
              <w:t>诺</w:t>
            </w:r>
            <w:r w:rsidR="00277F60">
              <w:rPr>
                <w:rFonts w:hint="eastAsia"/>
                <w:sz w:val="22"/>
                <w:szCs w:val="22"/>
                <w:lang w:bidi="ar"/>
              </w:rPr>
              <w:t>、万佳妮磁力片拼哒房子</w:t>
            </w:r>
            <w:r>
              <w:rPr>
                <w:rFonts w:hint="eastAsia"/>
                <w:sz w:val="22"/>
                <w:szCs w:val="22"/>
                <w:lang w:bidi="ar"/>
              </w:rPr>
              <w:t>，</w:t>
            </w:r>
            <w:r w:rsidR="00277F60">
              <w:rPr>
                <w:rFonts w:hint="eastAsia"/>
                <w:sz w:val="22"/>
                <w:szCs w:val="22"/>
                <w:lang w:bidi="ar"/>
              </w:rPr>
              <w:t>李雨佳垒高玩具。</w:t>
            </w:r>
          </w:p>
        </w:tc>
        <w:tc>
          <w:tcPr>
            <w:tcW w:w="3416" w:type="dxa"/>
          </w:tcPr>
          <w:p w14:paraId="03A33B95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1C75EDA7">
                  <wp:extent cx="1900296" cy="1425222"/>
                  <wp:effectExtent l="0" t="0" r="508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96" cy="142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404E2" w14:textId="7B1D9D23" w:rsidR="007F32B1" w:rsidRPr="007F32B1" w:rsidRDefault="00277F60" w:rsidP="00F26A89">
            <w:pPr>
              <w:rPr>
                <w:sz w:val="22"/>
                <w:szCs w:val="22"/>
                <w:lang w:bidi="ar"/>
              </w:rPr>
            </w:pPr>
            <w:r>
              <w:rPr>
                <w:rFonts w:hint="eastAsia"/>
                <w:sz w:val="22"/>
                <w:szCs w:val="22"/>
                <w:lang w:bidi="ar"/>
              </w:rPr>
              <w:t>益智区，韩凯风</w:t>
            </w:r>
            <w:r w:rsidR="00795B90">
              <w:rPr>
                <w:rFonts w:hint="eastAsia"/>
                <w:sz w:val="22"/>
                <w:szCs w:val="22"/>
                <w:lang w:bidi="ar"/>
              </w:rPr>
              <w:t>，插塑玩具拼图，谢意增形状摆放。</w:t>
            </w:r>
          </w:p>
        </w:tc>
        <w:tc>
          <w:tcPr>
            <w:tcW w:w="3286" w:type="dxa"/>
          </w:tcPr>
          <w:p w14:paraId="20D208A0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4D352123">
                  <wp:extent cx="1947729" cy="1460796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29" cy="146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C2DE4" w14:textId="2B746289" w:rsidR="007F32B1" w:rsidRPr="004F3F70" w:rsidRDefault="00795B90" w:rsidP="00F26A89">
            <w:pPr>
              <w:rPr>
                <w:rFonts w:hint="eastAsia"/>
                <w:sz w:val="22"/>
                <w:szCs w:val="22"/>
                <w:lang w:bidi="ar"/>
              </w:rPr>
            </w:pPr>
            <w:r>
              <w:rPr>
                <w:rFonts w:hint="eastAsia"/>
                <w:sz w:val="22"/>
                <w:szCs w:val="22"/>
                <w:lang w:bidi="ar"/>
              </w:rPr>
              <w:t>科探区：吕秦川、杜妍汐，亿童玩具。</w:t>
            </w:r>
          </w:p>
        </w:tc>
      </w:tr>
      <w:tr w:rsidR="00725465" w14:paraId="2F115441" w14:textId="77777777" w:rsidTr="001253EC">
        <w:trPr>
          <w:trHeight w:val="2795"/>
        </w:trPr>
        <w:tc>
          <w:tcPr>
            <w:tcW w:w="3216" w:type="dxa"/>
          </w:tcPr>
          <w:p w14:paraId="5FB80870" w14:textId="3041CC33" w:rsidR="004F3F70" w:rsidRPr="00795B90" w:rsidRDefault="00725465" w:rsidP="00F26A89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EBCAFA8" wp14:editId="1A5557DC">
                  <wp:extent cx="1986555" cy="1489916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55" cy="14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5B90" w:rsidRPr="00795B90">
              <w:rPr>
                <w:rFonts w:hint="eastAsia"/>
                <w:noProof/>
                <w:sz w:val="22"/>
                <w:szCs w:val="22"/>
                <w:lang w:bidi="ar"/>
              </w:rPr>
              <w:t>仇思诺娃娃家里哄宝宝睡觉，黄馨宁给宝宝洗澡。</w:t>
            </w:r>
          </w:p>
        </w:tc>
        <w:tc>
          <w:tcPr>
            <w:tcW w:w="3416" w:type="dxa"/>
          </w:tcPr>
          <w:p w14:paraId="4CB5BF97" w14:textId="77777777" w:rsidR="00725465" w:rsidRDefault="00725465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2FC70A65" wp14:editId="5BB2ED4F">
                  <wp:extent cx="1986555" cy="1489916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55" cy="14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9AB6" w14:textId="4381432C" w:rsidR="004F3F70" w:rsidRPr="004F3F70" w:rsidRDefault="00795B90" w:rsidP="00F26A89">
            <w:pPr>
              <w:rPr>
                <w:noProof/>
                <w:sz w:val="22"/>
                <w:szCs w:val="22"/>
                <w:lang w:bidi="ar"/>
              </w:rPr>
            </w:pPr>
            <w:r>
              <w:rPr>
                <w:rFonts w:hint="eastAsia"/>
                <w:noProof/>
                <w:sz w:val="22"/>
                <w:szCs w:val="22"/>
                <w:lang w:bidi="ar"/>
              </w:rPr>
              <w:t>美工区：陆钦瀚、楚慕凡太空泥模型揉捏</w:t>
            </w:r>
            <w:r w:rsidR="004F663A">
              <w:rPr>
                <w:rFonts w:hint="eastAsia"/>
                <w:noProof/>
                <w:sz w:val="22"/>
                <w:szCs w:val="22"/>
                <w:lang w:bidi="ar"/>
              </w:rPr>
              <w:t>。</w:t>
            </w:r>
          </w:p>
        </w:tc>
        <w:tc>
          <w:tcPr>
            <w:tcW w:w="3286" w:type="dxa"/>
          </w:tcPr>
          <w:p w14:paraId="1D1C3E40" w14:textId="77777777" w:rsidR="00725465" w:rsidRDefault="00725465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04BF4B6" wp14:editId="09EAB695">
                  <wp:extent cx="1986555" cy="1489916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55" cy="14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412C7" w14:textId="39ECD7CA" w:rsidR="004F3F70" w:rsidRPr="004F3F70" w:rsidRDefault="00795B90" w:rsidP="00F26A89">
            <w:pPr>
              <w:rPr>
                <w:noProof/>
                <w:sz w:val="22"/>
                <w:szCs w:val="22"/>
                <w:lang w:bidi="ar"/>
              </w:rPr>
            </w:pPr>
            <w:r>
              <w:rPr>
                <w:rFonts w:hint="eastAsia"/>
                <w:noProof/>
                <w:sz w:val="22"/>
                <w:szCs w:val="22"/>
                <w:lang w:bidi="ar"/>
              </w:rPr>
              <w:t>地面建构：蔡书歆搭建城堡。</w:t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00715500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4F663A">
        <w:rPr>
          <w:rFonts w:hint="eastAsia"/>
          <w:szCs w:val="21"/>
        </w:rPr>
        <w:t>户外出汗较多的孩子，请在家垫好吸汗巾。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4F3F70"/>
    <w:rsid w:val="004F663A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3562C"/>
    <w:rsid w:val="00B54E75"/>
    <w:rsid w:val="00B62BBC"/>
    <w:rsid w:val="00B71BE3"/>
    <w:rsid w:val="00B80C03"/>
    <w:rsid w:val="00C018B5"/>
    <w:rsid w:val="00C8285B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D6A8D"/>
    <w:rsid w:val="00E05DCF"/>
    <w:rsid w:val="00E07ADB"/>
    <w:rsid w:val="00E30C0B"/>
    <w:rsid w:val="00E44BDB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197</cp:revision>
  <cp:lastPrinted>2022-08-31T08:51:00Z</cp:lastPrinted>
  <dcterms:created xsi:type="dcterms:W3CDTF">2023-09-06T02:17:00Z</dcterms:created>
  <dcterms:modified xsi:type="dcterms:W3CDTF">2023-12-07T02:43:00Z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