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i w:val="0"/>
          <w:iCs w:val="0"/>
          <w:caps w:val="0"/>
          <w:color w:val="000000"/>
          <w:spacing w:val="0"/>
          <w:sz w:val="28"/>
          <w:szCs w:val="28"/>
          <w:bdr w:val="none" w:color="auto" w:sz="0" w:space="0"/>
          <w:shd w:val="clear" w:fill="FFFFFF"/>
        </w:rPr>
      </w:pPr>
      <w:bookmarkStart w:id="0" w:name="_GoBack"/>
      <w:r>
        <w:rPr>
          <w:rFonts w:hint="eastAsia" w:ascii="宋体" w:hAnsi="宋体" w:eastAsia="宋体" w:cs="宋体"/>
          <w:i w:val="0"/>
          <w:iCs w:val="0"/>
          <w:caps w:val="0"/>
          <w:color w:val="000000"/>
          <w:spacing w:val="0"/>
          <w:sz w:val="28"/>
          <w:szCs w:val="28"/>
          <w:shd w:val="clear" w:fill="FFFFFF"/>
        </w:rPr>
        <w:t>《珍惜生命，注意交通安全》</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尊敬的各位领导、老师、同学们：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大家好！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560" w:firstLineChars="20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今天我讲话的主题是《珍惜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百分之十的速度在递增，中国目前每天死于交通事故的人数约在300人左右。我国每年都有数以千计的青少年被无情的车祸夺去了生命或造成了终生残疾，其中很大一部分原因就是因为我们同学们对道路交通法规知道得很少，自我防范意识较差，缺乏自我保护意识而造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560" w:firstLineChars="20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交通事故就像一只可怕的老虎，它每天24小时窥视着我们的生命，只要有一点点的疏忽，它就有可能将你吞噬。因此，每个人都要增强交通安全意识。车祸是可怕的，常言到：“马路如虎口”，这句话便是提醒我们行走要当心，不逞一时之快，如因一时疏忽酿成终身的遗憾，后悔就已经来不及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560" w:firstLineChars="20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同学们，为了你和家人的幸福，避免交通故事的发生，希望大家务必提高交通安全意识，自觉遵守交通法规。针对我们学校的情况我给大家提几点意见：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1、各位同学要自觉学习和遵守交通法规，增强交通安全意识，提高自我保护能力。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2、对于自己上学的同学，在过马路时，要一慢二看，不闯红灯，不随意横过马路，靠右行，主动避让机动车辆。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3、对于乘坐公共汽车的同学，在乘车站点应自觉排队，不拥挤。乘车过程中，不能把身体任何部位伸出窗外。下车后应等汽车离开再穿越马路。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4、由家长接送的同学，要告诉家长和司机尽量不要因停车而影响同学们的出行，应该服从学校的安排，保证学校门口顺畅。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5、每天下午放学后不要在校门口因等人或买零食而导致交通堵塞，过马路要注意力集中，密切注视机动车的行驶情况，预防交通事故的发生。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560" w:firstLineChars="20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OWY3NTgzYzhjMTY0OWMxNzk4YzhiODIwMGIyYjAifQ=="/>
  </w:docVars>
  <w:rsids>
    <w:rsidRoot w:val="4DEA2881"/>
    <w:rsid w:val="05BC2DF7"/>
    <w:rsid w:val="4DEA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2023-12-07T03:53:00Z</dcterms:created>
  <dc:creator>To Madam</dc:creator>
  <cp:lastModifiedBy>To Madam</cp:lastModifiedBy>
  <dcterms:modified xsi:type="dcterms:W3CDTF">2023-12-07T03:57:27Z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CBA3EDE17D9444EA9F7F6393624ECA01_13</vt:lpwstr>
  </property>
</Properties>
</file>