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12.6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1.对生活中的声音有好奇心，乐于倾听各种声音，感受不同声音的存在。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outlineLvl w:val="9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2.在动手操作中感知声音的产生，尝试用多元的方式表达自己的发现。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Hans"/>
        </w:rPr>
        <w:t>一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u w:val="none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Hans"/>
        </w:rPr>
        <w:t>来园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/>
          <w:lang w:val="en-US" w:eastAsia="zh-CN"/>
        </w:rPr>
        <w:t>、区域游戏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今天星期三，晴3°——17°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生活区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</w:p>
        </w:tc>
      </w:tr>
    </w:tbl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1911350</wp:posOffset>
            </wp:positionH>
            <wp:positionV relativeFrom="paragraph">
              <wp:posOffset>2546985</wp:posOffset>
            </wp:positionV>
            <wp:extent cx="1989455" cy="1492885"/>
            <wp:effectExtent l="0" t="0" r="4445" b="5715"/>
            <wp:wrapSquare wrapText="bothSides"/>
            <wp:docPr id="2" name="图片 2" descr="FD4236E2AEE4B4732FDE8534F1F2F6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4236E2AEE4B4732FDE8534F1F2F6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2541905</wp:posOffset>
            </wp:positionV>
            <wp:extent cx="1990725" cy="1493520"/>
            <wp:effectExtent l="0" t="0" r="3175" b="5080"/>
            <wp:wrapSquare wrapText="bothSides"/>
            <wp:docPr id="1" name="图片 1" descr="21393FB3642F1F0E8F35F532B28FF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393FB3642F1F0E8F35F532B28FFE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 xml:space="preserve"> 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二、数学：谁多谁少</w:t>
      </w:r>
    </w:p>
    <w:p>
      <w:pPr>
        <w:spacing w:line="360" w:lineRule="exact"/>
        <w:ind w:firstLine="420"/>
        <w:rPr>
          <w:rFonts w:hint="eastAsia"/>
          <w:lang w:eastAsia="zh-CN"/>
        </w:rPr>
      </w:pPr>
      <w:r>
        <w:rPr>
          <w:rFonts w:hint="eastAsia"/>
        </w:rPr>
        <w:t>这是一节关于数量感知的数学活动。比较数量的方法主要有：重叠对应、一一对应比较、数出总数比较多少等等。对于小班的幼儿来说主要采用一一对应的方法来进行比较。本次活动中涉及的对应是并置对应中的一种，即把第一组物体排成横列，第二组物体一一对应分别摆在第一组物体的下方。同时多和少是相对的，需要在活动中引导幼儿感受到这一点，并尝试用语言讲述物体间的数量关系</w:t>
      </w:r>
      <w:r>
        <w:rPr>
          <w:rFonts w:hint="eastAsia"/>
          <w:lang w:eastAsia="zh-CN"/>
        </w:rPr>
        <w:t>。</w:t>
      </w:r>
    </w:p>
    <w:p>
      <w:pPr>
        <w:bidi w:val="0"/>
        <w:ind w:firstLine="422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</w:t>
      </w:r>
      <w:r>
        <w:rPr>
          <w:rFonts w:hint="eastAsia" w:ascii="宋体" w:hAnsi="宋体" w:cs="宋体"/>
          <w:color w:val="000000"/>
          <w:kern w:val="0"/>
          <w:szCs w:val="21"/>
        </w:rPr>
        <w:t>能用一一对应的方法比较两组物体数量的多、少。</w:t>
      </w:r>
    </w:p>
    <w:p>
      <w:pPr>
        <w:bidi w:val="0"/>
        <w:ind w:firstLine="422" w:firstLineChars="200"/>
        <w:jc w:val="left"/>
        <w:rPr>
          <w:rFonts w:hint="eastAsia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</w:t>
      </w:r>
      <w:r>
        <w:rPr>
          <w:rFonts w:hint="eastAsia" w:ascii="宋体" w:hAnsi="宋体" w:cs="宋体"/>
          <w:color w:val="000000"/>
          <w:kern w:val="0"/>
          <w:szCs w:val="21"/>
        </w:rPr>
        <w:t>乐意参与比较多少的操作和游戏，尝试用简单的语言讲述物体的数量关系。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8255</wp:posOffset>
            </wp:positionV>
            <wp:extent cx="1913255" cy="1435735"/>
            <wp:effectExtent l="0" t="0" r="4445" b="12065"/>
            <wp:wrapSquare wrapText="bothSides"/>
            <wp:docPr id="4" name="图片 4" descr="258EC524CBD30A75FF5CDE073E6F0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58EC524CBD30A75FF5CDE073E6F0A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31750</wp:posOffset>
            </wp:positionV>
            <wp:extent cx="1862455" cy="1397635"/>
            <wp:effectExtent l="0" t="0" r="4445" b="12065"/>
            <wp:wrapSquare wrapText="bothSides"/>
            <wp:docPr id="3" name="图片 3" descr="C67C00FDB18435ED10BFF4BC8C9529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67C00FDB18435ED10BFF4BC8C9529F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bCs/>
          <w:szCs w:val="21"/>
          <w:u w:val="none"/>
          <w:lang w:eastAsia="zh-CN"/>
        </w:rPr>
        <w:t>、友情提醒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  <w:t>1.近期传染病感染率明显增多，呼吁大家在家多关注幼儿身体状况，做到早发现，不瞒报，早治疗;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eastAsia="zh-CN"/>
        </w:rPr>
        <w:t>2.近期气温下降，部分孩子脸部出现皴裂，有兴趣的家长可带一瓶香香放在教室，供幼儿涂抹。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4FBF7FF3"/>
    <w:rsid w:val="4FB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2023-12-06T02:51:00Z</dcterms:created>
  <dc:creator>乌羽玉</dc:creator>
  <cp:lastModifiedBy>乌羽玉</cp:lastModifiedBy>
  <dcterms:modified xsi:type="dcterms:W3CDTF">2023-12-06T04:35:16Z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5FB85FBB4B4D48F2A0BE6DDB4B7EAC32_11</vt:lpwstr>
  </property>
</Properties>
</file>