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今日来园人数23人，</w:t>
      </w:r>
      <w:r>
        <w:rPr>
          <w:rFonts w:hint="eastAsia"/>
          <w:b/>
          <w:bCs/>
          <w:lang w:val="en-US" w:eastAsia="zh-CN"/>
        </w:rPr>
        <w:t>朱姝妍、何书泽、高文浩、程诺、钱宣妤、唐锦轩、吉思远、万灵杰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陈盼、李宇涵、穆永泽、郑雅姝、徐梓嘉、周扬、杨芷若、陈晓蕊、贾清晨、丁妤暄、欧阳悦、缪欣妍、陈雨航、蒋绍文、任伊桐、金栩萌、叶歆雅、张砚钧、韩璟昱、柳晨熙、巢熠阳、方雅颂、王钧逸。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陈盼、李宇涵、穆永泽、郑雅姝、徐梓嘉、周扬、杨芷若、陈晓蕊、贾清晨、丁妤暄、欧阳悦、缪欣妍、陈雨航、蒋绍文、任伊桐、金栩萌、叶歆雅、张砚钧、韩璟昱、柳晨熙、巢熠阳、方雅颂、王钧逸。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陈盼、李宇涵、穆永泽、郑雅姝、徐梓嘉、周扬、杨芷若、陈晓蕊、贾清晨、丁妤暄、欧阳悦、缪欣妍、陈雨航、蒋绍文、任伊桐、金栩萌、叶歆雅、张砚钧、韩璟昱、柳晨熙、巢熠阳、方雅颂、王钧逸。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1" name="图片 1" descr="IMG_6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9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科探区：周扬、徐梓嘉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1843405" cy="1382395"/>
                  <wp:effectExtent l="0" t="0" r="10795" b="1905"/>
                  <wp:wrapNone/>
                  <wp:docPr id="2" name="图片 2" descr="IMG_6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9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科探区：张砚钧、蒋绍文、柳晨熙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10160</wp:posOffset>
                  </wp:positionV>
                  <wp:extent cx="1843405" cy="1382395"/>
                  <wp:effectExtent l="0" t="0" r="10795" b="1905"/>
                  <wp:wrapNone/>
                  <wp:docPr id="3" name="图片 3" descr="IMG_6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9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美工区：缪欣妍、杨芷若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1843405" cy="1382395"/>
                  <wp:effectExtent l="0" t="0" r="10795" b="1905"/>
                  <wp:wrapNone/>
                  <wp:docPr id="4" name="图片 4" descr="IMG_6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9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美工区：陈晓蕊、任伊桐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35560</wp:posOffset>
                  </wp:positionV>
                  <wp:extent cx="1843405" cy="1382395"/>
                  <wp:effectExtent l="0" t="0" r="10795" b="1905"/>
                  <wp:wrapNone/>
                  <wp:docPr id="5" name="图片 5" descr="IMG_6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9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美工区：贾清晨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6" name="图片 6" descr="IMG_6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9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益智区：金栩萌、方雅颂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1843405" cy="1382395"/>
                  <wp:effectExtent l="0" t="0" r="10795" b="1905"/>
                  <wp:wrapNone/>
                  <wp:docPr id="7" name="图片 7" descr="IMG_6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9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图书区：欧阳悦、丁妤暄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27305</wp:posOffset>
                  </wp:positionV>
                  <wp:extent cx="1843405" cy="1382395"/>
                  <wp:effectExtent l="0" t="0" r="10795" b="1905"/>
                  <wp:wrapNone/>
                  <wp:docPr id="8" name="图片 8" descr="IMG_6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9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图书区：郑雅姝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9" name="图片 9" descr="IMG_694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949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益智区：叶歆雅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3810</wp:posOffset>
                  </wp:positionV>
                  <wp:extent cx="1843405" cy="1382395"/>
                  <wp:effectExtent l="0" t="0" r="10795" b="1905"/>
                  <wp:wrapNone/>
                  <wp:docPr id="10" name="图片 10" descr="IMG_695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950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桌面建构：李宇涵、陈盼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11" name="图片 11" descr="IMG_6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9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桌面建构：韩璟昱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4445</wp:posOffset>
                  </wp:positionV>
                  <wp:extent cx="1843405" cy="1382395"/>
                  <wp:effectExtent l="0" t="0" r="10795" b="1905"/>
                  <wp:wrapNone/>
                  <wp:docPr id="12" name="图片 12" descr="IMG_6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9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地面建构：陈雨航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3" name="图片 13" descr="IMG_6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9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万能工匠：王钧逸、穆永泽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ind w:firstLine="1050" w:firstLineChars="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14" name="图片 14" descr="IMG_6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9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万能工匠：巢熠阳</w:t>
            </w:r>
            <w:bookmarkStart w:id="0" w:name="_GoBack"/>
            <w:bookmarkEnd w:id="0"/>
          </w:p>
        </w:tc>
        <w:tc>
          <w:tcPr>
            <w:tcW w:w="3172" w:type="dxa"/>
          </w:tcPr>
          <w:p>
            <w:pPr>
              <w:bidi w:val="0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今天的早点是牛奶、腰果、卷心酥、达能闲趣和王子优冠饼干，各组的值日生按组别轮流洗小手进行值日工作。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陈盼、李宇涵、穆永泽、郑雅姝、徐梓嘉、周扬、杨芷若、陈晓蕊、贾清晨、丁妤暄、欧阳悦、缪欣妍、陈雨航、蒋绍文、任伊桐、金栩萌、叶歆雅、张砚钧、韩璟昱、柳晨熙、巢熠阳、方雅颂、王钧逸。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《社会：伟大的宇航员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/>
          <w:color w:val="0D0D0D"/>
          <w:sz w:val="21"/>
          <w:szCs w:val="21"/>
        </w:rPr>
        <w:t>这是一节知识经验分享类的社会活动。</w:t>
      </w:r>
      <w:r>
        <w:rPr>
          <w:color w:val="0D0D0D"/>
          <w:sz w:val="21"/>
          <w:szCs w:val="21"/>
          <w:shd w:val="clear" w:color="auto" w:fill="FFFFFF"/>
        </w:rPr>
        <w:t>宇航员，或称航天员，全称宇宙航天员，</w:t>
      </w:r>
      <w:r>
        <w:rPr>
          <w:rFonts w:hint="eastAsia"/>
          <w:color w:val="0D0D0D"/>
          <w:sz w:val="21"/>
          <w:szCs w:val="21"/>
          <w:shd w:val="clear" w:color="auto" w:fill="FFFFFF"/>
        </w:rPr>
        <w:t>是</w:t>
      </w:r>
      <w:r>
        <w:rPr>
          <w:color w:val="0D0D0D"/>
          <w:sz w:val="21"/>
          <w:szCs w:val="21"/>
          <w:shd w:val="clear" w:color="auto" w:fill="FFFFFF"/>
        </w:rPr>
        <w:t>指以太空飞行为职业或进行过太空飞行的人。</w:t>
      </w:r>
      <w:r>
        <w:rPr>
          <w:rFonts w:cs="Arial"/>
          <w:color w:val="0D0D0D"/>
          <w:sz w:val="21"/>
          <w:szCs w:val="21"/>
        </w:rPr>
        <w:t>航天活动是一种特殊的职业活动，它具有工作环境特殊、职业技能高度复杂、飞行任务艰巨等特点。这样的职业，要求航天员不仅具备健康的体格、良好的心里素质，而且对航天环境要有高度的耐受和抗压能力，同时还应具备渊博的知识、高超的技能等。因此，航天部门对航天员都</w:t>
      </w:r>
      <w:r>
        <w:rPr>
          <w:rFonts w:hint="eastAsia" w:cs="Arial"/>
          <w:color w:val="0D0D0D"/>
          <w:sz w:val="21"/>
          <w:szCs w:val="21"/>
        </w:rPr>
        <w:t>会</w:t>
      </w:r>
      <w:r>
        <w:rPr>
          <w:rFonts w:cs="Arial"/>
          <w:color w:val="0D0D0D"/>
          <w:sz w:val="21"/>
          <w:szCs w:val="21"/>
        </w:rPr>
        <w:t>进行精心的选拔。航天员选拔的具体内容根据航天器的装备、航天任务等确定，一般分为4个方面</w:t>
      </w:r>
      <w:r>
        <w:rPr>
          <w:rFonts w:hint="eastAsia" w:cs="Arial"/>
          <w:color w:val="0D0D0D"/>
          <w:sz w:val="21"/>
          <w:szCs w:val="21"/>
        </w:rPr>
        <w:t>：基本条件、医学选拔、心理选拔、</w:t>
      </w:r>
      <w:r>
        <w:rPr>
          <w:rFonts w:cs="Arial"/>
          <w:color w:val="0D0D0D"/>
          <w:sz w:val="21"/>
          <w:szCs w:val="21"/>
          <w:shd w:val="clear" w:color="auto" w:fill="FFFFFF"/>
        </w:rPr>
        <w:t>航天特殊环境耐力选拔</w:t>
      </w:r>
      <w:r>
        <w:rPr>
          <w:rFonts w:hint="eastAsia" w:cs="Arial"/>
          <w:color w:val="0D0D0D"/>
          <w:sz w:val="21"/>
          <w:szCs w:val="21"/>
          <w:shd w:val="clear" w:color="auto" w:fill="FFFFFF"/>
        </w:rPr>
        <w:t>，在选拔的过程中需要进行各种测试。本次活动主要引导幼儿了解</w:t>
      </w:r>
      <w:r>
        <w:rPr>
          <w:rFonts w:hint="eastAsia"/>
          <w:color w:val="0D0D0D"/>
          <w:sz w:val="21"/>
          <w:szCs w:val="21"/>
        </w:rPr>
        <w:t>宇航员的太空生活及宇航员严格的选拔条件，感受宇航员的伟大，从而激发幼儿</w:t>
      </w:r>
      <w:r>
        <w:rPr>
          <w:color w:val="0D0D0D"/>
          <w:sz w:val="21"/>
          <w:szCs w:val="21"/>
        </w:rPr>
        <w:t>学习</w:t>
      </w:r>
      <w:r>
        <w:rPr>
          <w:rFonts w:hint="eastAsia"/>
          <w:color w:val="0D0D0D"/>
          <w:sz w:val="21"/>
          <w:szCs w:val="21"/>
        </w:rPr>
        <w:t>宇航员的</w:t>
      </w:r>
      <w:r>
        <w:rPr>
          <w:color w:val="0D0D0D"/>
          <w:sz w:val="21"/>
          <w:szCs w:val="21"/>
        </w:rPr>
        <w:t>航天精神，长大为祖国争光。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43815</wp:posOffset>
                  </wp:positionV>
                  <wp:extent cx="1843405" cy="1382395"/>
                  <wp:effectExtent l="0" t="0" r="10795" b="1905"/>
                  <wp:wrapNone/>
                  <wp:docPr id="15" name="图片 15" descr="IMG_6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9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35560</wp:posOffset>
                  </wp:positionV>
                  <wp:extent cx="1843405" cy="1382395"/>
                  <wp:effectExtent l="0" t="0" r="10795" b="1905"/>
                  <wp:wrapNone/>
                  <wp:docPr id="16" name="图片 16" descr="IMG_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9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35560</wp:posOffset>
                  </wp:positionV>
                  <wp:extent cx="1843405" cy="1382395"/>
                  <wp:effectExtent l="0" t="0" r="10795" b="1905"/>
                  <wp:wrapNone/>
                  <wp:docPr id="17" name="图片 17" descr="IMG_6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9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其中能够</w:t>
      </w:r>
      <w:r>
        <w:rPr>
          <w:color w:val="0D0D0D"/>
          <w:sz w:val="21"/>
          <w:szCs w:val="21"/>
        </w:rPr>
        <w:t>了解</w:t>
      </w:r>
      <w:r>
        <w:rPr>
          <w:rFonts w:hint="eastAsia"/>
          <w:color w:val="0D0D0D"/>
          <w:sz w:val="21"/>
          <w:szCs w:val="21"/>
        </w:rPr>
        <w:t>宇航员的太空生活及宇航员严格的选拔条件，感受宇航员的伟大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陈盼、李宇涵、穆永泽、郑雅姝、徐梓嘉、周扬、杨芷若、陈晓蕊、贾清晨、丁妤暄、欧阳悦、缪欣妍、陈雨航、蒋绍文、任伊桐、金栩萌、叶歆雅、张砚钧、韩璟昱、柳晨熙、巢熠阳、方雅颂、王钧逸。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今天我们户外玩的是混班活动，孩子们可以玩的区域有足球区、小木屋、钻爬区等等，其中能够遵守游戏规则的幼儿有：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陈盼、李宇涵、穆永泽、郑雅姝、徐梓嘉、周扬、杨芷若、陈晓蕊、贾清晨、丁妤暄、欧阳悦、缪欣妍、陈雨航、蒋绍文、任伊桐、金栩萌、叶歆雅、张砚钧、韩璟昱、柳晨熙、巢熠阳、方雅颂、王钧逸。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其中能动静结合、及时喝水擦汗的幼儿有：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陈盼、李宇涵、穆永泽、郑雅姝、徐梓嘉、周扬、杨芷若、陈晓蕊、贾清晨、丁妤暄、欧阳悦、缪欣妍、陈雨航、蒋绍文、任伊桐、金栩萌、叶歆雅、张砚钧、韩璟昱、柳晨熙、巢熠阳、方雅颂、王钧逸。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43815</wp:posOffset>
                  </wp:positionV>
                  <wp:extent cx="1843405" cy="1382395"/>
                  <wp:effectExtent l="0" t="0" r="10795" b="1905"/>
                  <wp:wrapNone/>
                  <wp:docPr id="18" name="图片 18" descr="IMG_6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9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52070</wp:posOffset>
                  </wp:positionV>
                  <wp:extent cx="1843405" cy="1382395"/>
                  <wp:effectExtent l="0" t="0" r="10795" b="1905"/>
                  <wp:wrapNone/>
                  <wp:docPr id="19" name="图片 19" descr="IMG_6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96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52070</wp:posOffset>
                  </wp:positionV>
                  <wp:extent cx="1843405" cy="1382395"/>
                  <wp:effectExtent l="0" t="0" r="10795" b="1905"/>
                  <wp:wrapNone/>
                  <wp:docPr id="20" name="图片 20" descr="IMG_6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96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今天的午餐是花生饭、板栗黄焖鸡、莴苣炒腐竹、萝卜海带虾米汤，</w:t>
      </w: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陈盼、李宇涵、穆永泽、郑雅姝、徐梓嘉、周扬、杨芷若、陈晓蕊、贾清晨、丁妤暄、欧阳悦、缪欣妍、陈雨航、蒋绍文、任伊桐、金栩萌、叶歆雅、张砚钧、韩璟昱、柳晨熙、巢熠阳、方雅颂、王钧逸。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今天22位幼儿听完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陈盼、李宇涵、穆永泽、郑雅姝、徐梓嘉、周扬、杨芷若、陈晓蕊、贾清晨、丁妤暄、欧阳悦、缪欣妍、陈雨航、蒋绍文、任伊桐、金栩萌、叶歆雅、张砚钧、韩璟昱、柳晨熙、方雅颂、王钧逸。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陈盼、李宇涵、穆永泽、郑雅姝、徐梓嘉、周扬、杨芷若、陈晓蕊、贾清晨、丁妤暄、欧阳悦、缪欣妍、陈雨航、蒋绍文、任伊桐、金栩萌、叶歆雅、张砚钧、韩璟昱、柳晨熙、巢熠阳、方雅颂、王钧逸。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其中，</w:t>
      </w:r>
      <w:r>
        <w:rPr>
          <w:rFonts w:hint="eastAsia"/>
          <w:b/>
          <w:bCs/>
          <w:lang w:val="en-US" w:eastAsia="zh-CN"/>
        </w:rPr>
        <w:t>巢熠阳</w:t>
      </w:r>
      <w:r>
        <w:rPr>
          <w:rFonts w:hint="eastAsia"/>
          <w:b w:val="0"/>
          <w:bCs w:val="0"/>
          <w:lang w:val="en-US" w:eastAsia="zh-CN"/>
        </w:rPr>
        <w:t>未睡。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1.请还未将《快乐家园》带来幼儿园的宝贝明天带来学校哦！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2.今日周五没有延时班，请提醒接送家长于15:29分准时来接宝贝哦。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AE2F98"/>
    <w:rsid w:val="1F3970B3"/>
    <w:rsid w:val="1F492B10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1C6980"/>
    <w:rsid w:val="46292232"/>
    <w:rsid w:val="48641B19"/>
    <w:rsid w:val="48716881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5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2023-12-04T05:55:18Z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27D8565522854B2DAF2BED1D365607CB_13</vt:lpwstr>
  </property>
</Properties>
</file>