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声音不但可以感知，还可以创造，在本次科技节活动中，</w:t>
            </w:r>
            <w:r>
              <w:rPr>
                <w:rFonts w:hint="eastAsia" w:ascii="宋体" w:hAnsi="宋体" w:cs="宋体"/>
                <w:szCs w:val="21"/>
              </w:rPr>
              <w:t>我们通过谈话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cs="宋体"/>
                <w:szCs w:val="21"/>
              </w:rPr>
              <w:t>有小朋友说想制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造</w:t>
            </w:r>
            <w:r>
              <w:rPr>
                <w:rFonts w:hint="eastAsia" w:ascii="宋体" w:hAnsi="宋体" w:cs="宋体"/>
                <w:szCs w:val="21"/>
              </w:rPr>
              <w:t>声音，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cs="宋体"/>
                <w:szCs w:val="21"/>
              </w:rPr>
              <w:t>我们进行了投票统计，有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58.1%</w:t>
            </w:r>
            <w:r>
              <w:rPr>
                <w:rFonts w:hint="eastAsia" w:ascii="宋体" w:hAnsi="宋体" w:cs="宋体"/>
                <w:szCs w:val="21"/>
              </w:rPr>
              <w:t>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吸管竖笛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33.3</w:t>
            </w:r>
            <w:r>
              <w:rPr>
                <w:rFonts w:hint="eastAsia" w:ascii="宋体" w:hAnsi="宋体" w:cs="宋体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瓶盖响板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45.6%的孩子想制作手工吉他，71.4</w:t>
            </w:r>
            <w:r>
              <w:rPr>
                <w:rFonts w:hint="eastAsia" w:ascii="宋体" w:hAnsi="宋体" w:cs="宋体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豆豆响筒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因此本周我们将从“制造声音”入手，</w:t>
            </w:r>
            <w:r>
              <w:rPr>
                <w:rFonts w:hint="eastAsia" w:ascii="宋体" w:hAnsi="宋体" w:cs="宋体"/>
                <w:szCs w:val="21"/>
              </w:rPr>
              <w:t>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想一想、</w:t>
            </w:r>
            <w:r>
              <w:rPr>
                <w:rFonts w:hint="eastAsia" w:ascii="宋体" w:hAnsi="宋体" w:cs="宋体"/>
                <w:szCs w:val="21"/>
              </w:rPr>
              <w:t>做一做、玩一玩的过程中感知不同的声音，发现声音与生活的联系。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继续创设《有趣的声音》主题探究氛围，张贴幼儿美术作品《吉他》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区域环境：益智增添提供KT板、皮筋、不同大小的豆豆、易拉罐筒纸杯和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口哨</w:t>
            </w:r>
            <w:r>
              <w:rPr>
                <w:rFonts w:hint="eastAsia" w:ascii="宋体" w:hAnsi="宋体"/>
                <w:color w:val="000000"/>
                <w:szCs w:val="21"/>
              </w:rPr>
              <w:t>；美工区提供吉他、小号等彩泥制作步骤图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提供瓶盖、硬纸板、吸管制作响板或竖笛</w:t>
            </w:r>
            <w:r>
              <w:rPr>
                <w:rFonts w:hint="eastAsia" w:ascii="宋体" w:hAnsi="宋体"/>
                <w:color w:val="000000"/>
                <w:szCs w:val="21"/>
              </w:rPr>
              <w:t>；图书区增添有关声音的书籍，供幼儿讲述、表演；娃娃家提供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口风琴、小鼓</w:t>
            </w:r>
            <w:r>
              <w:rPr>
                <w:rFonts w:hint="eastAsia" w:ascii="宋体" w:hAnsi="宋体"/>
                <w:color w:val="000000"/>
                <w:szCs w:val="21"/>
              </w:rPr>
              <w:t>等乐器。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与材料互动的</w:t>
            </w:r>
            <w:r>
              <w:rPr>
                <w:rFonts w:hint="eastAsia" w:ascii="宋体" w:hAnsi="宋体" w:cs="宋体"/>
              </w:rPr>
              <w:t>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倾听幼儿的对话，并在分享交流中鼓励幼儿分享游戏过程。宗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</w:rPr>
              <w:t>关注一直更换游戏的幼儿</w:t>
            </w:r>
            <w:r>
              <w:rPr>
                <w:rFonts w:hint="eastAsia" w:ascii="宋体" w:hAnsi="宋体" w:cs="宋体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</w:rPr>
              <w:t>娃娃家的整理与游戏情况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用观察记录或今日动态呈现出来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我来打电话、演奏乐器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制造声音、铁盘敲敲乐、分类游戏、动物匹配等游戏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涂色、制作小电话、传声筒。利用各种材料制作响板、竖笛等各类乐器；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</w:rPr>
              <w:t>公主的城堡、歌剧院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生活区：制作豆豆响筒、挑豆豆、剥花生；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4.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美术：吉他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数学：美丽的项链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    5.科学制作：豆豆响筒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音乐：我的身体会唱歌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  <w:lang w:val="en-US" w:eastAsia="zh-CN"/>
        </w:rPr>
        <w:t>、杨慧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B32354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361EB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13</TotalTime>
  <ScaleCrop>false</ScaleCrop>
  <LinksUpToDate>false</LinksUpToDate>
  <CharactersWithSpaces>1192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A楊尒慧</cp:lastModifiedBy>
  <cp:lastPrinted>2022-03-01T14:21:00Z</cp:lastPrinted>
  <dcterms:modified xsi:type="dcterms:W3CDTF">2023-12-04T04:55:41Z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5B9EAD7754E347129F922BB2DE82B546_13</vt:lpwstr>
  </property>
</Properties>
</file>