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sz w:val="32"/>
          <w:szCs w:val="32"/>
        </w:rPr>
      </w:pPr>
    </w:p>
    <w:p>
      <w:pPr>
        <w:jc w:val="center"/>
        <w:rPr>
          <w:rFonts w:hint="default" w:eastAsiaTheme="minorEastAsia"/>
          <w:b/>
          <w:bCs/>
          <w:lang w:val="en-US" w:eastAsia="zh-CN"/>
        </w:rPr>
      </w:pPr>
      <w:r>
        <w:rPr>
          <w:rFonts w:hint="eastAsia" w:ascii="黑体" w:hAnsi="黑体" w:eastAsia="黑体" w:cs="黑体"/>
          <w:sz w:val="32"/>
          <w:szCs w:val="32"/>
        </w:rPr>
        <w:t>新桥街道中心幼儿园</w:t>
      </w:r>
      <w:r>
        <w:rPr>
          <w:rFonts w:hint="eastAsia" w:ascii="黑体" w:hAnsi="黑体" w:eastAsia="黑体" w:cs="黑体"/>
          <w:sz w:val="32"/>
          <w:szCs w:val="32"/>
          <w:lang w:val="en-US" w:eastAsia="zh-CN"/>
        </w:rPr>
        <w:t>中</w:t>
      </w:r>
      <w:r>
        <w:rPr>
          <w:rFonts w:hint="eastAsia" w:ascii="黑体" w:hAnsi="黑体" w:eastAsia="黑体" w:cs="黑体"/>
          <w:sz w:val="32"/>
          <w:szCs w:val="32"/>
        </w:rPr>
        <w:t>三班幼儿</w:t>
      </w:r>
      <w:r>
        <w:rPr>
          <w:rFonts w:hint="eastAsia" w:ascii="黑体" w:hAnsi="黑体" w:eastAsia="黑体" w:cs="黑体"/>
          <w:sz w:val="32"/>
          <w:szCs w:val="32"/>
          <w:lang w:val="en-US" w:eastAsia="zh-CN"/>
        </w:rPr>
        <w:t>一日生活动态记录</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lang w:val="en-US" w:eastAsia="zh-CN"/>
        </w:rPr>
        <w:t>自主来园</w:t>
      </w:r>
      <w:r>
        <w:rPr>
          <w:rFonts w:hint="eastAsia"/>
          <w:b/>
          <w:bCs/>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val="0"/>
          <w:bCs w:val="0"/>
          <w:lang w:val="en-US" w:eastAsia="zh-CN"/>
        </w:rPr>
      </w:pPr>
      <w:r>
        <w:rPr>
          <w:rFonts w:hint="eastAsia"/>
          <w:b w:val="0"/>
          <w:bCs w:val="0"/>
          <w:lang w:val="en-US" w:eastAsia="zh-CN"/>
        </w:rPr>
        <w:t>今日来园人数23人，</w:t>
      </w:r>
      <w:r>
        <w:rPr>
          <w:rFonts w:hint="eastAsia"/>
          <w:b/>
          <w:bCs/>
          <w:lang w:val="en-US" w:eastAsia="zh-CN"/>
        </w:rPr>
        <w:t>朱姝妍、何书泽、高文浩、程诺、钱宣妤、唐锦轩、吉思远、万灵杰</w:t>
      </w:r>
      <w:r>
        <w:rPr>
          <w:rFonts w:hint="eastAsia"/>
          <w:b w:val="0"/>
          <w:bCs w:val="0"/>
          <w:lang w:val="en-US" w:eastAsia="zh-CN"/>
        </w:rPr>
        <w:t>缺勤。</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自主服务与问好：</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来园后孩子们能自己独立走到班级并主动与老师打招呼的幼儿有：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进班后能自己将物品放置抽屉并将水杯绕好放在水杯架的幼儿有：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区域游戏情况：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今天游戏中能够积极参与区域的幼儿有：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8480" behindDoc="0" locked="0" layoutInCell="1" allowOverlap="1">
                  <wp:simplePos x="0" y="0"/>
                  <wp:positionH relativeFrom="column">
                    <wp:posOffset>23495</wp:posOffset>
                  </wp:positionH>
                  <wp:positionV relativeFrom="paragraph">
                    <wp:posOffset>31115</wp:posOffset>
                  </wp:positionV>
                  <wp:extent cx="1843405" cy="1382395"/>
                  <wp:effectExtent l="0" t="0" r="10795" b="1905"/>
                  <wp:wrapNone/>
                  <wp:docPr id="72" name="图片 72" descr="IMG_6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IMG_6897"/>
                          <pic:cNvPicPr>
                            <a:picLocks noChangeAspect="1"/>
                          </pic:cNvPicPr>
                        </pic:nvPicPr>
                        <pic:blipFill>
                          <a:blip r:embed="rId4"/>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184"/>
              </w:tabs>
              <w:bidi w:val="0"/>
              <w:jc w:val="left"/>
              <w:rPr>
                <w:rFonts w:hint="eastAsia"/>
                <w:lang w:val="en-US" w:eastAsia="zh-CN"/>
              </w:rPr>
            </w:pPr>
          </w:p>
          <w:p>
            <w:pPr>
              <w:tabs>
                <w:tab w:val="left" w:pos="2184"/>
              </w:tabs>
              <w:bidi w:val="0"/>
              <w:jc w:val="left"/>
              <w:rPr>
                <w:rFonts w:hint="default"/>
                <w:lang w:val="en-US" w:eastAsia="zh-CN"/>
              </w:rPr>
            </w:pPr>
            <w:r>
              <w:rPr>
                <w:rFonts w:hint="eastAsia"/>
                <w:lang w:val="en-US" w:eastAsia="zh-CN"/>
              </w:rPr>
              <w:t>图书区（自制图书：小兔子当公主）：欧阳悦</w:t>
            </w:r>
            <w:bookmarkStart w:id="0" w:name="_GoBack"/>
            <w:bookmarkEnd w:id="0"/>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1552" behindDoc="0" locked="0" layoutInCell="1" allowOverlap="1">
                  <wp:simplePos x="0" y="0"/>
                  <wp:positionH relativeFrom="column">
                    <wp:posOffset>8255</wp:posOffset>
                  </wp:positionH>
                  <wp:positionV relativeFrom="paragraph">
                    <wp:posOffset>20320</wp:posOffset>
                  </wp:positionV>
                  <wp:extent cx="1843405" cy="1382395"/>
                  <wp:effectExtent l="0" t="0" r="10795" b="1905"/>
                  <wp:wrapNone/>
                  <wp:docPr id="75" name="图片 75" descr="IMG_6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IMG_6894(1)"/>
                          <pic:cNvPicPr>
                            <a:picLocks noChangeAspect="1"/>
                          </pic:cNvPicPr>
                        </pic:nvPicPr>
                        <pic:blipFill>
                          <a:blip r:embed="rId5"/>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893"/>
              </w:tabs>
              <w:bidi w:val="0"/>
              <w:jc w:val="left"/>
              <w:rPr>
                <w:rFonts w:hint="eastAsia"/>
                <w:lang w:val="en-US" w:eastAsia="zh-CN"/>
              </w:rPr>
            </w:pPr>
          </w:p>
          <w:p>
            <w:pPr>
              <w:tabs>
                <w:tab w:val="left" w:pos="893"/>
              </w:tabs>
              <w:bidi w:val="0"/>
              <w:jc w:val="left"/>
              <w:rPr>
                <w:rFonts w:hint="default"/>
                <w:lang w:val="en-US" w:eastAsia="zh-CN"/>
              </w:rPr>
            </w:pPr>
            <w:r>
              <w:rPr>
                <w:rFonts w:hint="eastAsia"/>
                <w:lang w:val="en-US" w:eastAsia="zh-CN"/>
              </w:rPr>
              <w:t>科探区（磁铁和谁做朋友）：金栩萌、方雅颂</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2576" behindDoc="0" locked="0" layoutInCell="1" allowOverlap="1">
                  <wp:simplePos x="0" y="0"/>
                  <wp:positionH relativeFrom="column">
                    <wp:posOffset>7620</wp:posOffset>
                  </wp:positionH>
                  <wp:positionV relativeFrom="paragraph">
                    <wp:posOffset>26035</wp:posOffset>
                  </wp:positionV>
                  <wp:extent cx="1843405" cy="1382395"/>
                  <wp:effectExtent l="0" t="0" r="10795" b="1905"/>
                  <wp:wrapNone/>
                  <wp:docPr id="76" name="图片 76" descr="IMG_68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IMG_6893(1)"/>
                          <pic:cNvPicPr>
                            <a:picLocks noChangeAspect="1"/>
                          </pic:cNvPicPr>
                        </pic:nvPicPr>
                        <pic:blipFill>
                          <a:blip r:embed="rId6"/>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jc w:val="center"/>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eastAsia"/>
                <w:lang w:val="en-US" w:eastAsia="zh-CN"/>
              </w:rPr>
            </w:pPr>
          </w:p>
          <w:p>
            <w:pPr>
              <w:bidi w:val="0"/>
              <w:jc w:val="center"/>
              <w:rPr>
                <w:rFonts w:hint="default"/>
                <w:lang w:val="en-US" w:eastAsia="zh-CN"/>
              </w:rPr>
            </w:pPr>
            <w:r>
              <w:rPr>
                <w:rFonts w:hint="eastAsia"/>
                <w:lang w:val="en-US" w:eastAsia="zh-CN"/>
              </w:rPr>
              <w:t>美工区（蛋糕）：任伊桐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3600" behindDoc="0" locked="0" layoutInCell="1" allowOverlap="1">
                  <wp:simplePos x="0" y="0"/>
                  <wp:positionH relativeFrom="column">
                    <wp:posOffset>23495</wp:posOffset>
                  </wp:positionH>
                  <wp:positionV relativeFrom="paragraph">
                    <wp:posOffset>26035</wp:posOffset>
                  </wp:positionV>
                  <wp:extent cx="1843405" cy="1382395"/>
                  <wp:effectExtent l="0" t="0" r="10795" b="1905"/>
                  <wp:wrapNone/>
                  <wp:docPr id="77" name="图片 77" descr="IMG_68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IMG_6892(1)"/>
                          <pic:cNvPicPr>
                            <a:picLocks noChangeAspect="1"/>
                          </pic:cNvPicPr>
                        </pic:nvPicPr>
                        <pic:blipFill>
                          <a:blip r:embed="rId7"/>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eastAsia"/>
                <w:lang w:val="en-US" w:eastAsia="zh-CN"/>
              </w:rPr>
            </w:pPr>
          </w:p>
          <w:p>
            <w:pPr>
              <w:tabs>
                <w:tab w:val="left" w:pos="1984"/>
              </w:tabs>
              <w:bidi w:val="0"/>
              <w:jc w:val="left"/>
              <w:rPr>
                <w:rFonts w:hint="default"/>
                <w:lang w:val="en-US" w:eastAsia="zh-CN"/>
              </w:rPr>
            </w:pPr>
            <w:r>
              <w:rPr>
                <w:rFonts w:hint="eastAsia"/>
                <w:lang w:val="en-US" w:eastAsia="zh-CN"/>
              </w:rPr>
              <w:t>美工区（小花、小汽车）：郑雅姝、陈雨航</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asciiTheme="minorHAnsi" w:hAnsiTheme="minorHAnsi" w:eastAsiaTheme="minorEastAsia" w:cstheme="minorBidi"/>
                <w:kern w:val="2"/>
                <w:sz w:val="21"/>
                <w:szCs w:val="24"/>
                <w:lang w:val="en-US" w:eastAsia="zh-CN" w:bidi="ar-SA"/>
              </w:rPr>
              <w:drawing>
                <wp:anchor distT="0" distB="0" distL="114300" distR="114300" simplePos="0" relativeHeight="251674624" behindDoc="0" locked="0" layoutInCell="1" allowOverlap="1">
                  <wp:simplePos x="0" y="0"/>
                  <wp:positionH relativeFrom="column">
                    <wp:posOffset>-7620</wp:posOffset>
                  </wp:positionH>
                  <wp:positionV relativeFrom="paragraph">
                    <wp:posOffset>26035</wp:posOffset>
                  </wp:positionV>
                  <wp:extent cx="1843405" cy="1382395"/>
                  <wp:effectExtent l="0" t="0" r="10795" b="1905"/>
                  <wp:wrapNone/>
                  <wp:docPr id="78" name="图片 78" descr="IMG_6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IMG_6891(1)"/>
                          <pic:cNvPicPr>
                            <a:picLocks noChangeAspect="1"/>
                          </pic:cNvPicPr>
                        </pic:nvPicPr>
                        <pic:blipFill>
                          <a:blip r:embed="rId8"/>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default"/>
                <w:lang w:val="en-US" w:eastAsia="zh-CN"/>
              </w:rPr>
            </w:pPr>
            <w:r>
              <w:rPr>
                <w:rFonts w:hint="eastAsia"/>
                <w:lang w:val="en-US" w:eastAsia="zh-CN"/>
              </w:rPr>
              <w:t>美工区（小女孩、小花）：贾清晨、陈晓蕊</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5648" behindDoc="0" locked="0" layoutInCell="1" allowOverlap="1">
                  <wp:simplePos x="0" y="0"/>
                  <wp:positionH relativeFrom="column">
                    <wp:posOffset>7620</wp:posOffset>
                  </wp:positionH>
                  <wp:positionV relativeFrom="paragraph">
                    <wp:posOffset>18415</wp:posOffset>
                  </wp:positionV>
                  <wp:extent cx="1843405" cy="1382395"/>
                  <wp:effectExtent l="0" t="0" r="10795" b="1905"/>
                  <wp:wrapNone/>
                  <wp:docPr id="79" name="图片 79" descr="IMG_6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IMG_6889(1)"/>
                          <pic:cNvPicPr>
                            <a:picLocks noChangeAspect="1"/>
                          </pic:cNvPicPr>
                        </pic:nvPicPr>
                        <pic:blipFill>
                          <a:blip r:embed="rId9"/>
                          <a:stretch>
                            <a:fillRect/>
                          </a:stretch>
                        </pic:blipFill>
                        <pic:spPr>
                          <a:xfrm>
                            <a:off x="0" y="0"/>
                            <a:ext cx="1843405" cy="1382395"/>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28"/>
              </w:tabs>
              <w:bidi w:val="0"/>
              <w:jc w:val="left"/>
              <w:rPr>
                <w:rFonts w:hint="eastAsia"/>
                <w:lang w:val="en-US" w:eastAsia="zh-CN"/>
              </w:rPr>
            </w:pPr>
          </w:p>
          <w:p>
            <w:pPr>
              <w:tabs>
                <w:tab w:val="left" w:pos="628"/>
              </w:tabs>
              <w:bidi w:val="0"/>
              <w:jc w:val="left"/>
              <w:rPr>
                <w:rFonts w:hint="default"/>
                <w:lang w:val="en-US" w:eastAsia="zh-CN"/>
              </w:rPr>
            </w:pPr>
            <w:r>
              <w:rPr>
                <w:rFonts w:hint="eastAsia"/>
                <w:lang w:val="en-US" w:eastAsia="zh-CN"/>
              </w:rPr>
              <w:t>桌面建构（飞机、楼房、坦克）：丁妤暄、韩璟昱、陈盼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5"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6672" behindDoc="0" locked="0" layoutInCell="1" allowOverlap="1">
                  <wp:simplePos x="0" y="0"/>
                  <wp:positionH relativeFrom="column">
                    <wp:posOffset>15875</wp:posOffset>
                  </wp:positionH>
                  <wp:positionV relativeFrom="paragraph">
                    <wp:posOffset>27940</wp:posOffset>
                  </wp:positionV>
                  <wp:extent cx="1843405" cy="1382395"/>
                  <wp:effectExtent l="0" t="0" r="10795" b="1905"/>
                  <wp:wrapNone/>
                  <wp:docPr id="80" name="图片 80" descr="IMG_68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IMG_6888(1)"/>
                          <pic:cNvPicPr>
                            <a:picLocks noChangeAspect="1"/>
                          </pic:cNvPicPr>
                        </pic:nvPicPr>
                        <pic:blipFill>
                          <a:blip r:embed="rId10"/>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图书区（揭秘四季、动物小镇下雪了）：蒋绍文、徐梓嘉</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7696" behindDoc="0" locked="0" layoutInCell="1" allowOverlap="1">
                  <wp:simplePos x="0" y="0"/>
                  <wp:positionH relativeFrom="column">
                    <wp:posOffset>15240</wp:posOffset>
                  </wp:positionH>
                  <wp:positionV relativeFrom="paragraph">
                    <wp:posOffset>28575</wp:posOffset>
                  </wp:positionV>
                  <wp:extent cx="1843405" cy="1382395"/>
                  <wp:effectExtent l="0" t="0" r="10795" b="1905"/>
                  <wp:wrapNone/>
                  <wp:docPr id="81" name="图片 81" descr="IMG_6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IMG_6887(1)"/>
                          <pic:cNvPicPr>
                            <a:picLocks noChangeAspect="1"/>
                          </pic:cNvPicPr>
                        </pic:nvPicPr>
                        <pic:blipFill>
                          <a:blip r:embed="rId11"/>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left"/>
              <w:rPr>
                <w:rFonts w:hint="eastAsia"/>
                <w:lang w:val="en-US" w:eastAsia="zh-CN"/>
              </w:rPr>
            </w:pPr>
          </w:p>
          <w:p>
            <w:pPr>
              <w:bidi w:val="0"/>
              <w:jc w:val="left"/>
              <w:rPr>
                <w:rFonts w:hint="default"/>
                <w:lang w:val="en-US" w:eastAsia="zh-CN"/>
              </w:rPr>
            </w:pPr>
            <w:r>
              <w:rPr>
                <w:rFonts w:hint="eastAsia"/>
                <w:lang w:val="en-US" w:eastAsia="zh-CN"/>
              </w:rPr>
              <w:t>美工区（绘画）：杨芷若、缪欣妍、叶歆雅</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69504" behindDoc="0" locked="0" layoutInCell="1" allowOverlap="1">
                  <wp:simplePos x="0" y="0"/>
                  <wp:positionH relativeFrom="column">
                    <wp:posOffset>23495</wp:posOffset>
                  </wp:positionH>
                  <wp:positionV relativeFrom="paragraph">
                    <wp:posOffset>38100</wp:posOffset>
                  </wp:positionV>
                  <wp:extent cx="1843405" cy="1382395"/>
                  <wp:effectExtent l="0" t="0" r="10795" b="1905"/>
                  <wp:wrapNone/>
                  <wp:docPr id="73" name="图片 73" descr="IMG_6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IMG_6896"/>
                          <pic:cNvPicPr>
                            <a:picLocks noChangeAspect="1"/>
                          </pic:cNvPicPr>
                        </pic:nvPicPr>
                        <pic:blipFill>
                          <a:blip r:embed="rId12"/>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center"/>
              <w:rPr>
                <w:rFonts w:hint="default"/>
                <w:lang w:val="en-US" w:eastAsia="zh-CN"/>
              </w:rPr>
            </w:pPr>
            <w:r>
              <w:rPr>
                <w:rFonts w:hint="eastAsia"/>
                <w:lang w:val="en-US" w:eastAsia="zh-CN"/>
              </w:rPr>
              <w:t>科探区（万花筒）：柳晨熙、张砚钧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9"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r>
              <w:rPr>
                <w:rFonts w:hint="eastAsia"/>
                <w:lang w:val="en-US" w:eastAsia="zh-CN"/>
              </w:rPr>
              <w:drawing>
                <wp:anchor distT="0" distB="0" distL="114300" distR="114300" simplePos="0" relativeHeight="251670528" behindDoc="0" locked="0" layoutInCell="1" allowOverlap="1">
                  <wp:simplePos x="0" y="0"/>
                  <wp:positionH relativeFrom="column">
                    <wp:posOffset>0</wp:posOffset>
                  </wp:positionH>
                  <wp:positionV relativeFrom="paragraph">
                    <wp:posOffset>28575</wp:posOffset>
                  </wp:positionV>
                  <wp:extent cx="1843405" cy="1382395"/>
                  <wp:effectExtent l="0" t="0" r="10795" b="1905"/>
                  <wp:wrapNone/>
                  <wp:docPr id="74" name="图片 74" descr="IMG_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IMG_6895"/>
                          <pic:cNvPicPr>
                            <a:picLocks noChangeAspect="1"/>
                          </pic:cNvPicPr>
                        </pic:nvPicPr>
                        <pic:blipFill>
                          <a:blip r:embed="rId13"/>
                          <a:stretch>
                            <a:fillRect/>
                          </a:stretch>
                        </pic:blipFill>
                        <pic:spPr>
                          <a:xfrm>
                            <a:off x="0" y="0"/>
                            <a:ext cx="1843405" cy="1382395"/>
                          </a:xfrm>
                          <a:prstGeom prst="rect">
                            <a:avLst/>
                          </a:prstGeom>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jc w:val="both"/>
              <w:rPr>
                <w:rFonts w:hint="default"/>
                <w:lang w:val="en-US" w:eastAsia="zh-CN"/>
              </w:rPr>
            </w:pPr>
            <w:r>
              <w:rPr>
                <w:rFonts w:hint="eastAsia"/>
                <w:lang w:val="en-US" w:eastAsia="zh-CN"/>
              </w:rPr>
              <w:t>科探区（中国地理拼图）：周扬、李宇涵</w:t>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679"/>
              </w:tabs>
              <w:bidi w:val="0"/>
              <w:ind w:firstLine="1050" w:firstLineChars="500"/>
              <w:jc w:val="left"/>
              <w:rPr>
                <w:rFonts w:hint="default"/>
                <w:lang w:val="en-US" w:eastAsia="zh-CN"/>
              </w:rPr>
            </w:pPr>
            <w:r>
              <w:rPr>
                <w:rFonts w:hint="eastAsia"/>
                <w:lang w:val="en-US" w:eastAsia="zh-CN"/>
              </w:rPr>
              <w:t>（空）</w:t>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Theme="minorEastAsia"/>
                <w:b/>
                <w:bCs/>
                <w:vertAlign w:val="baseline"/>
                <w:lang w:eastAsia="zh-CN"/>
              </w:rPr>
            </w:pPr>
          </w:p>
          <w:p>
            <w:pPr>
              <w:bidi w:val="0"/>
              <w:rPr>
                <w:rFonts w:hint="eastAsia" w:asciiTheme="minorHAnsi" w:hAnsiTheme="minorHAnsi" w:eastAsiaTheme="minorEastAsia" w:cstheme="minorBidi"/>
                <w:kern w:val="2"/>
                <w:sz w:val="21"/>
                <w:szCs w:val="24"/>
                <w:lang w:val="en-US" w:eastAsia="zh-CN" w:bidi="ar-SA"/>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ind w:firstLine="1260" w:firstLineChars="600"/>
              <w:jc w:val="both"/>
              <w:rPr>
                <w:rFonts w:hint="default"/>
                <w:lang w:val="en-US" w:eastAsia="zh-CN"/>
              </w:rPr>
            </w:pPr>
            <w:r>
              <w:rPr>
                <w:rFonts w:hint="eastAsia"/>
                <w:lang w:val="en-US" w:eastAsia="zh-CN"/>
              </w:rPr>
              <w:t>（空）</w:t>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生活活动情况：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val="0"/>
          <w:bCs w:val="0"/>
          <w:lang w:val="en-US" w:eastAsia="zh-CN"/>
        </w:rPr>
      </w:pPr>
      <w:r>
        <w:rPr>
          <w:rFonts w:hint="eastAsia"/>
          <w:b w:val="0"/>
          <w:bCs w:val="0"/>
          <w:lang w:val="en-US" w:eastAsia="zh-CN"/>
        </w:rPr>
        <w:t>今天的早点是牛奶、蒸红薯、康元饼干、草莓威化饼干，各组的值日生按组别轮流洗小手进行值日工作。</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吃完能够进行漱口并将牛奶杯送到相应位置的幼儿有：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2336" behindDoc="0" locked="0" layoutInCell="1" allowOverlap="1">
                  <wp:simplePos x="0" y="0"/>
                  <wp:positionH relativeFrom="column">
                    <wp:posOffset>23495</wp:posOffset>
                  </wp:positionH>
                  <wp:positionV relativeFrom="paragraph">
                    <wp:posOffset>45085</wp:posOffset>
                  </wp:positionV>
                  <wp:extent cx="1843405" cy="1382395"/>
                  <wp:effectExtent l="0" t="0" r="10795" b="1905"/>
                  <wp:wrapNone/>
                  <wp:docPr id="66" name="图片 66" descr="IMG_69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IMG_6900(1)"/>
                          <pic:cNvPicPr>
                            <a:picLocks noChangeAspect="1"/>
                          </pic:cNvPicPr>
                        </pic:nvPicPr>
                        <pic:blipFill>
                          <a:blip r:embed="rId14"/>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3360" behindDoc="0" locked="0" layoutInCell="1" allowOverlap="1">
                  <wp:simplePos x="0" y="0"/>
                  <wp:positionH relativeFrom="column">
                    <wp:posOffset>-7620</wp:posOffset>
                  </wp:positionH>
                  <wp:positionV relativeFrom="paragraph">
                    <wp:posOffset>29210</wp:posOffset>
                  </wp:positionV>
                  <wp:extent cx="1843405" cy="1382395"/>
                  <wp:effectExtent l="0" t="0" r="10795" b="1905"/>
                  <wp:wrapNone/>
                  <wp:docPr id="67" name="图片 67" descr="IMG_68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6899(1)"/>
                          <pic:cNvPicPr>
                            <a:picLocks noChangeAspect="1"/>
                          </pic:cNvPicPr>
                        </pic:nvPicPr>
                        <pic:blipFill>
                          <a:blip r:embed="rId15"/>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4384" behindDoc="0" locked="0" layoutInCell="1" allowOverlap="1">
                  <wp:simplePos x="0" y="0"/>
                  <wp:positionH relativeFrom="column">
                    <wp:posOffset>-7620</wp:posOffset>
                  </wp:positionH>
                  <wp:positionV relativeFrom="paragraph">
                    <wp:posOffset>13335</wp:posOffset>
                  </wp:positionV>
                  <wp:extent cx="1843405" cy="1382395"/>
                  <wp:effectExtent l="0" t="0" r="10795" b="1905"/>
                  <wp:wrapNone/>
                  <wp:docPr id="68" name="图片 68" descr="IMG_68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6898(1)"/>
                          <pic:cNvPicPr>
                            <a:picLocks noChangeAspect="1"/>
                          </pic:cNvPicPr>
                        </pic:nvPicPr>
                        <pic:blipFill>
                          <a:blip r:embed="rId16"/>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集体活动情况：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lang w:val="en-US" w:eastAsia="zh-CN"/>
        </w:rPr>
        <w:t>《美术：航天想象画</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宋体" w:hAnsi="宋体"/>
          <w:color w:val="000000"/>
          <w:szCs w:val="21"/>
        </w:rPr>
      </w:pPr>
      <w:r>
        <w:rPr>
          <w:rFonts w:hint="eastAsia" w:ascii="宋体" w:hAnsi="宋体"/>
          <w:color w:val="000000"/>
          <w:szCs w:val="21"/>
        </w:rPr>
        <w:t>这是一次围绕科技主题进行拓展和想象勾勒出富有遐想空间的绘画活动。本次活动从关注身边的科学事物变化着手，以</w:t>
      </w:r>
      <w:r>
        <w:rPr>
          <w:rFonts w:hint="eastAsia" w:ascii="宋体" w:hAnsi="宋体"/>
          <w:color w:val="000000"/>
          <w:szCs w:val="21"/>
          <w:lang w:eastAsia="zh-Hans"/>
        </w:rPr>
        <w:t>航天</w:t>
      </w:r>
      <w:r>
        <w:rPr>
          <w:rFonts w:hint="eastAsia" w:ascii="宋体" w:hAnsi="宋体"/>
          <w:color w:val="000000"/>
          <w:szCs w:val="21"/>
        </w:rPr>
        <w:t>探索方面的信息为基础，通过美学欣赏、体验，引导孩子感受科学想象画的魅力，激发孩子的创想思维，并结合自己的生活实际，创造更多的奇思妙想。</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5408" behindDoc="0" locked="0" layoutInCell="1" allowOverlap="1">
                  <wp:simplePos x="0" y="0"/>
                  <wp:positionH relativeFrom="column">
                    <wp:posOffset>23495</wp:posOffset>
                  </wp:positionH>
                  <wp:positionV relativeFrom="paragraph">
                    <wp:posOffset>29845</wp:posOffset>
                  </wp:positionV>
                  <wp:extent cx="1843405" cy="1382395"/>
                  <wp:effectExtent l="0" t="0" r="10795" b="1905"/>
                  <wp:wrapNone/>
                  <wp:docPr id="69" name="图片 69" descr="IMG_6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IMG_6925"/>
                          <pic:cNvPicPr>
                            <a:picLocks noChangeAspect="1"/>
                          </pic:cNvPicPr>
                        </pic:nvPicPr>
                        <pic:blipFill>
                          <a:blip r:embed="rId17"/>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6432" behindDoc="0" locked="0" layoutInCell="1" allowOverlap="1">
                  <wp:simplePos x="0" y="0"/>
                  <wp:positionH relativeFrom="column">
                    <wp:posOffset>-7620</wp:posOffset>
                  </wp:positionH>
                  <wp:positionV relativeFrom="paragraph">
                    <wp:posOffset>29210</wp:posOffset>
                  </wp:positionV>
                  <wp:extent cx="1843405" cy="1382395"/>
                  <wp:effectExtent l="0" t="0" r="10795" b="1905"/>
                  <wp:wrapNone/>
                  <wp:docPr id="70" name="图片 70" descr="IMG_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IMG_6924"/>
                          <pic:cNvPicPr>
                            <a:picLocks noChangeAspect="1"/>
                          </pic:cNvPicPr>
                        </pic:nvPicPr>
                        <pic:blipFill>
                          <a:blip r:embed="rId18"/>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7456" behindDoc="0" locked="0" layoutInCell="1" allowOverlap="1">
                  <wp:simplePos x="0" y="0"/>
                  <wp:positionH relativeFrom="column">
                    <wp:posOffset>-15875</wp:posOffset>
                  </wp:positionH>
                  <wp:positionV relativeFrom="paragraph">
                    <wp:posOffset>13970</wp:posOffset>
                  </wp:positionV>
                  <wp:extent cx="1843405" cy="1382395"/>
                  <wp:effectExtent l="0" t="0" r="10795" b="1905"/>
                  <wp:wrapNone/>
                  <wp:docPr id="71" name="图片 71" descr="IMG_6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IMG_6923"/>
                          <pic:cNvPicPr>
                            <a:picLocks noChangeAspect="1"/>
                          </pic:cNvPicPr>
                        </pic:nvPicPr>
                        <pic:blipFill>
                          <a:blip r:embed="rId19"/>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其中能</w:t>
      </w:r>
      <w:r>
        <w:rPr>
          <w:rFonts w:hint="eastAsia"/>
          <w:color w:val="auto"/>
        </w:rPr>
        <w:t>够</w:t>
      </w:r>
      <w:r>
        <w:rPr>
          <w:rFonts w:hint="eastAsia"/>
          <w:color w:val="auto"/>
          <w:lang w:val="en-US" w:eastAsia="zh-CN"/>
        </w:rPr>
        <w:t>用</w:t>
      </w:r>
      <w:r>
        <w:rPr>
          <w:rFonts w:hint="eastAsia" w:ascii="宋体" w:hAnsi="宋体" w:cs="宋体"/>
          <w:szCs w:val="21"/>
        </w:rPr>
        <w:t>较连贯的语句大胆地在集体面前</w:t>
      </w:r>
      <w:r>
        <w:rPr>
          <w:rFonts w:hint="eastAsia" w:ascii="宋体" w:hAnsi="宋体" w:cs="宋体"/>
          <w:szCs w:val="21"/>
          <w:lang w:val="en-US" w:eastAsia="zh-CN"/>
        </w:rPr>
        <w:t>复述</w:t>
      </w:r>
      <w:r>
        <w:rPr>
          <w:rFonts w:hint="eastAsia" w:ascii="宋体" w:hAnsi="宋体" w:cs="宋体"/>
          <w:szCs w:val="21"/>
        </w:rPr>
        <w:t>科技小故事</w:t>
      </w:r>
      <w:r>
        <w:rPr>
          <w:rFonts w:hint="eastAsia" w:ascii="宋体" w:hAnsi="宋体" w:cs="宋体"/>
          <w:color w:val="000000"/>
          <w:kern w:val="0"/>
          <w:szCs w:val="21"/>
          <w:lang w:val="en-US" w:eastAsia="zh-CN"/>
        </w:rPr>
        <w:t>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r>
        <w:rPr>
          <w:rFonts w:hint="eastAsia"/>
          <w:b/>
          <w:bCs/>
          <w:lang w:val="en-US" w:eastAsia="zh-CN"/>
        </w:rPr>
        <w:t>户外活动情况：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b w:val="0"/>
          <w:bCs w:val="0"/>
          <w:lang w:val="en-US" w:eastAsia="zh-CN"/>
        </w:rPr>
        <w:t>今天我们户外玩的是混班活动，孩子们可以玩的区域有足球区、小木屋、钻爬区等等，其中能够遵守游戏规则的幼儿有：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其中能动静结合、及时喝水擦汗的幼儿有：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0" w:hRule="atLeast"/>
        </w:trPr>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59264" behindDoc="0" locked="0" layoutInCell="1" allowOverlap="1">
                  <wp:simplePos x="0" y="0"/>
                  <wp:positionH relativeFrom="column">
                    <wp:posOffset>15875</wp:posOffset>
                  </wp:positionH>
                  <wp:positionV relativeFrom="paragraph">
                    <wp:posOffset>27940</wp:posOffset>
                  </wp:positionV>
                  <wp:extent cx="1843405" cy="1382395"/>
                  <wp:effectExtent l="0" t="0" r="10795" b="1905"/>
                  <wp:wrapNone/>
                  <wp:docPr id="63" name="图片 63" descr="IMG_6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G_6912"/>
                          <pic:cNvPicPr>
                            <a:picLocks noChangeAspect="1"/>
                          </pic:cNvPicPr>
                        </pic:nvPicPr>
                        <pic:blipFill>
                          <a:blip r:embed="rId20"/>
                          <a:stretch>
                            <a:fillRect/>
                          </a:stretch>
                        </pic:blipFill>
                        <pic:spPr>
                          <a:xfrm>
                            <a:off x="0" y="0"/>
                            <a:ext cx="1843405" cy="1382395"/>
                          </a:xfrm>
                          <a:prstGeom prst="rect">
                            <a:avLst/>
                          </a:prstGeom>
                        </pic:spPr>
                      </pic:pic>
                    </a:graphicData>
                  </a:graphic>
                </wp:anchor>
              </w:drawing>
            </w:r>
          </w:p>
        </w:tc>
        <w:tc>
          <w:tcPr>
            <w:tcW w:w="3171"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0288" behindDoc="0" locked="0" layoutInCell="1" allowOverlap="1">
                  <wp:simplePos x="0" y="0"/>
                  <wp:positionH relativeFrom="column">
                    <wp:posOffset>-7620</wp:posOffset>
                  </wp:positionH>
                  <wp:positionV relativeFrom="paragraph">
                    <wp:posOffset>21590</wp:posOffset>
                  </wp:positionV>
                  <wp:extent cx="1843405" cy="1382395"/>
                  <wp:effectExtent l="0" t="0" r="10795" b="1905"/>
                  <wp:wrapNone/>
                  <wp:docPr id="64" name="图片 64" descr="IMG_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IMG_6911"/>
                          <pic:cNvPicPr>
                            <a:picLocks noChangeAspect="1"/>
                          </pic:cNvPicPr>
                        </pic:nvPicPr>
                        <pic:blipFill>
                          <a:blip r:embed="rId21"/>
                          <a:stretch>
                            <a:fillRect/>
                          </a:stretch>
                        </pic:blipFill>
                        <pic:spPr>
                          <a:xfrm>
                            <a:off x="0" y="0"/>
                            <a:ext cx="1843405" cy="1382395"/>
                          </a:xfrm>
                          <a:prstGeom prst="rect">
                            <a:avLst/>
                          </a:prstGeom>
                        </pic:spPr>
                      </pic:pic>
                    </a:graphicData>
                  </a:graphic>
                </wp:anchor>
              </w:drawing>
            </w:r>
          </w:p>
        </w:tc>
        <w:tc>
          <w:tcPr>
            <w:tcW w:w="3172" w:type="dxa"/>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vertAlign w:val="baseline"/>
                <w:lang w:val="en-US" w:eastAsia="zh-CN"/>
              </w:rPr>
            </w:pPr>
            <w:r>
              <w:rPr>
                <w:rFonts w:hint="default"/>
                <w:b/>
                <w:bCs/>
                <w:vertAlign w:val="baseline"/>
                <w:lang w:val="en-US" w:eastAsia="zh-CN"/>
              </w:rPr>
              <w:drawing>
                <wp:anchor distT="0" distB="0" distL="114300" distR="114300" simplePos="0" relativeHeight="251661312" behindDoc="0" locked="0" layoutInCell="1" allowOverlap="1">
                  <wp:simplePos x="0" y="0"/>
                  <wp:positionH relativeFrom="column">
                    <wp:posOffset>-23495</wp:posOffset>
                  </wp:positionH>
                  <wp:positionV relativeFrom="paragraph">
                    <wp:posOffset>13335</wp:posOffset>
                  </wp:positionV>
                  <wp:extent cx="1843405" cy="1382395"/>
                  <wp:effectExtent l="0" t="0" r="10795" b="1905"/>
                  <wp:wrapNone/>
                  <wp:docPr id="65" name="图片 65" descr="IMG_6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IMG_6909"/>
                          <pic:cNvPicPr>
                            <a:picLocks noChangeAspect="1"/>
                          </pic:cNvPicPr>
                        </pic:nvPicPr>
                        <pic:blipFill>
                          <a:blip r:embed="rId22"/>
                          <a:stretch>
                            <a:fillRect/>
                          </a:stretch>
                        </pic:blipFill>
                        <pic:spPr>
                          <a:xfrm>
                            <a:off x="0" y="0"/>
                            <a:ext cx="1843405" cy="1382395"/>
                          </a:xfrm>
                          <a:prstGeom prst="rect">
                            <a:avLst/>
                          </a:prstGeom>
                        </pic:spPr>
                      </pic:pic>
                    </a:graphicData>
                  </a:graphic>
                </wp:anchor>
              </w:drawing>
            </w:r>
          </w:p>
        </w:tc>
      </w:tr>
    </w:tbl>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午餐情况：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b w:val="0"/>
          <w:bCs w:val="0"/>
          <w:lang w:val="en-US" w:eastAsia="zh-CN"/>
        </w:rPr>
        <w:t>今天的午餐是小米饭、年糕牛仔骨、青菜肉沫炒香菇、翡翠银鱼羹，</w:t>
      </w:r>
      <w:r>
        <w:rPr>
          <w:rFonts w:hint="eastAsia"/>
          <w:lang w:val="en-US" w:eastAsia="zh-CN"/>
        </w:rPr>
        <w:t>餐前各小组幼儿有序如厕、洗手、开好大炮，做好餐前准备。洗好手后小朋友开好大炮有序排好队自主端饭菜。所有的幼儿都能两只小手端住碗，并有序的行径。</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rPr>
        <w:t>午餐时</w:t>
      </w:r>
      <w:r>
        <w:rPr>
          <w:rFonts w:hint="eastAsia"/>
          <w:lang w:eastAsia="zh-CN"/>
        </w:rPr>
        <w:t>，</w:t>
      </w:r>
      <w:r>
        <w:rPr>
          <w:rFonts w:hint="eastAsia"/>
          <w:lang w:val="en-US" w:eastAsia="zh-CN"/>
        </w:rPr>
        <w:t>随着舒缓</w:t>
      </w:r>
      <w:r>
        <w:rPr>
          <w:rFonts w:hint="eastAsia"/>
        </w:rPr>
        <w:t>柔和的轻音乐，</w:t>
      </w:r>
      <w:r>
        <w:rPr>
          <w:rFonts w:hint="eastAsia"/>
          <w:lang w:val="en-US" w:eastAsia="zh-CN"/>
        </w:rPr>
        <w:t>幼儿用正确的姿势午餐小脚放在桌子下面，身体朝向桌子一手扶碗一手拿勺。</w:t>
      </w:r>
      <w:r>
        <w:rPr>
          <w:rFonts w:hint="eastAsia"/>
        </w:rPr>
        <w:t>安静的进餐，知道一口饭一口菜，举手添汤</w:t>
      </w:r>
      <w:r>
        <w:rPr>
          <w:rFonts w:hint="eastAsia"/>
          <w:lang w:eastAsia="zh-CN"/>
        </w:rPr>
        <w:t>；</w:t>
      </w:r>
      <w:r>
        <w:rPr>
          <w:rFonts w:hint="eastAsia"/>
          <w:lang w:val="en-US" w:eastAsia="zh-CN"/>
        </w:rPr>
        <w:t>餐后自主送碗勺后自主拿取苹果，苹果吃完洗手漱口擦嘴巴做好餐后卫生管理。</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lang w:val="en-US" w:eastAsia="zh-CN"/>
        </w:rPr>
        <w:t>自主进餐并光盘行动的幼儿有：</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lang w:val="en-US" w:eastAsia="zh-CN"/>
        </w:rPr>
      </w:pP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rPr>
      </w:pPr>
      <w:r>
        <w:rPr>
          <w:rFonts w:hint="eastAsia"/>
          <w:b/>
          <w:bCs/>
        </w:rPr>
        <w:t>午睡情况：</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lang w:val="en-US" w:eastAsia="zh-CN"/>
        </w:rPr>
        <w:t>散步后孩子们主动塞好小椅子自主如厕，</w:t>
      </w:r>
      <w:r>
        <w:rPr>
          <w:rFonts w:hint="eastAsia"/>
        </w:rPr>
        <w:t>进入午睡室后主动将鞋子摆整齐，放在指定的位置</w:t>
      </w:r>
      <w:r>
        <w:rPr>
          <w:rFonts w:hint="eastAsia"/>
          <w:lang w:eastAsia="zh-CN"/>
        </w:rPr>
        <w:t>。</w:t>
      </w:r>
      <w:r>
        <w:rPr>
          <w:rFonts w:hint="eastAsia"/>
          <w:lang w:val="en-US" w:eastAsia="zh-CN"/>
        </w:rPr>
        <w:t>今天22位幼儿听完</w:t>
      </w:r>
      <w:r>
        <w:rPr>
          <w:rFonts w:hint="eastAsia"/>
        </w:rPr>
        <w:t>睡前故事</w:t>
      </w:r>
      <w:r>
        <w:rPr>
          <w:rFonts w:hint="eastAsia"/>
          <w:lang w:val="en-US" w:eastAsia="zh-CN"/>
        </w:rPr>
        <w:t>在12点30分左右进入睡眠的状态分别是</w:t>
      </w:r>
      <w:r>
        <w:rPr>
          <w:rFonts w:hint="eastAsia"/>
          <w:b w:val="0"/>
          <w:bCs w:val="0"/>
          <w:lang w:val="en-US" w:eastAsia="zh-CN"/>
        </w:rPr>
        <w:t>：</w:t>
      </w:r>
      <w:r>
        <w:rPr>
          <w:rFonts w:hint="eastAsia"/>
          <w:b/>
          <w:bCs/>
          <w:lang w:val="en-US" w:eastAsia="zh-CN"/>
        </w:rPr>
        <w:t>陈盼、李宇涵、穆永泽、郑雅姝、徐梓嘉、周扬、杨芷若、陈晓蕊、贾清晨、丁妤暄、欧阳悦、缪欣妍、陈雨航、蒋绍文、任伊桐、金栩萌、叶歆雅、张砚钧、韩璟昱、柳晨熙、方雅颂、王钧逸。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b/>
          <w:bCs/>
          <w:lang w:val="en-US" w:eastAsia="zh-CN"/>
        </w:rPr>
      </w:pPr>
      <w:r>
        <w:rPr>
          <w:rFonts w:hint="eastAsia" w:ascii="宋体" w:hAnsi="宋体" w:eastAsia="宋体" w:cs="宋体"/>
          <w:b w:val="0"/>
          <w:bCs w:val="0"/>
          <w:sz w:val="21"/>
          <w:szCs w:val="21"/>
          <w:lang w:val="en-US" w:eastAsia="zh-CN"/>
        </w:rPr>
        <w:t>睡前能自主尝试盖被子的幼儿有</w:t>
      </w:r>
      <w:r>
        <w:rPr>
          <w:rFonts w:hint="eastAsia"/>
          <w:b w:val="0"/>
          <w:bCs w:val="0"/>
          <w:lang w:val="en-US" w:eastAsia="zh-CN"/>
        </w:rPr>
        <w:t>：</w:t>
      </w:r>
      <w:r>
        <w:rPr>
          <w:rFonts w:hint="eastAsia"/>
          <w:b/>
          <w:bCs/>
          <w:lang w:val="en-US" w:eastAsia="zh-CN"/>
        </w:rPr>
        <w:t>陈盼、李宇涵、穆永泽、郑雅姝、徐梓嘉、周扬、杨芷若、陈晓蕊、贾清晨、丁妤暄、欧阳悦、缪欣妍、陈雨航、蒋绍文、任伊桐、金栩萌、叶歆雅、张砚钧、韩璟昱、柳晨熙、巢熠阳、方雅颂、王钧逸。</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b/>
          <w:bCs/>
          <w:lang w:val="en-US" w:eastAsia="zh-CN"/>
        </w:rPr>
      </w:pPr>
      <w:r>
        <w:rPr>
          <w:rFonts w:hint="eastAsia"/>
          <w:b w:val="0"/>
          <w:bCs w:val="0"/>
          <w:lang w:val="en-US" w:eastAsia="zh-CN"/>
        </w:rPr>
        <w:t>其中，</w:t>
      </w:r>
      <w:r>
        <w:rPr>
          <w:rFonts w:hint="eastAsia"/>
          <w:b/>
          <w:bCs/>
          <w:lang w:val="en-US" w:eastAsia="zh-CN"/>
        </w:rPr>
        <w:t>巢熠阳</w:t>
      </w:r>
      <w:r>
        <w:rPr>
          <w:rFonts w:hint="eastAsia"/>
          <w:b w:val="0"/>
          <w:bCs w:val="0"/>
          <w:lang w:val="en-US" w:eastAsia="zh-CN"/>
        </w:rPr>
        <w:t>未睡。</w:t>
      </w:r>
    </w:p>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eastAsia"/>
          <w:b/>
          <w:bCs/>
          <w:lang w:val="en-US" w:eastAsia="zh-CN"/>
        </w:rPr>
      </w:pPr>
    </w:p>
    <w:p>
      <w:pPr>
        <w:autoSpaceDN w:val="0"/>
        <w:spacing w:line="300" w:lineRule="exact"/>
        <w:ind w:firstLine="422" w:firstLineChars="200"/>
        <w:rPr>
          <w:rFonts w:hint="eastAsia"/>
          <w:lang w:val="en-US" w:eastAsia="zh-CN"/>
        </w:rPr>
      </w:pPr>
      <w:r>
        <w:rPr>
          <w:rFonts w:hint="eastAsia"/>
          <w:b/>
          <w:bCs/>
        </w:rPr>
        <w:t>老师的话</w:t>
      </w:r>
      <w:r>
        <w:rPr>
          <w:rFonts w:hint="eastAsia"/>
        </w:rPr>
        <w:t>：</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1.请还未将《快乐家园》带来幼儿园的宝贝明天带来学校哦！</w:t>
      </w:r>
    </w:p>
    <w:p>
      <w:pPr>
        <w:keepNext w:val="0"/>
        <w:keepLines w:val="0"/>
        <w:pageBreakBefore w:val="0"/>
        <w:widowControl w:val="0"/>
        <w:numPr>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2.秋冬是流行性感冒、病毒性感冒、手足口病等传染病高发的季节，请大家给宝贝们养成早睡早起、勤洗手、多喝热水的好习惯，另外有的宝贝的指甲过长请大朋友们及时给孩子剪指甲哦。</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hiMzNiMjJjZTYzYjk1ZjJiOWM5YjFmM2ZjNzMyNWEifQ=="/>
  </w:docVars>
  <w:rsids>
    <w:rsidRoot w:val="62FF13F0"/>
    <w:rsid w:val="000828F4"/>
    <w:rsid w:val="00082931"/>
    <w:rsid w:val="000914CE"/>
    <w:rsid w:val="000928ED"/>
    <w:rsid w:val="000B354D"/>
    <w:rsid w:val="000D6784"/>
    <w:rsid w:val="000E0D13"/>
    <w:rsid w:val="000F5095"/>
    <w:rsid w:val="000F63DA"/>
    <w:rsid w:val="001410DB"/>
    <w:rsid w:val="00170C4E"/>
    <w:rsid w:val="001A220E"/>
    <w:rsid w:val="001D0572"/>
    <w:rsid w:val="0029329D"/>
    <w:rsid w:val="002A2DBC"/>
    <w:rsid w:val="002A72CA"/>
    <w:rsid w:val="002F7EBD"/>
    <w:rsid w:val="00310A6C"/>
    <w:rsid w:val="00374CE1"/>
    <w:rsid w:val="00375D2F"/>
    <w:rsid w:val="003D2A8E"/>
    <w:rsid w:val="003E2247"/>
    <w:rsid w:val="003E2D87"/>
    <w:rsid w:val="00410564"/>
    <w:rsid w:val="004F4ED1"/>
    <w:rsid w:val="005274B4"/>
    <w:rsid w:val="00570959"/>
    <w:rsid w:val="006430BD"/>
    <w:rsid w:val="00674D1E"/>
    <w:rsid w:val="006A7CA9"/>
    <w:rsid w:val="006D5C80"/>
    <w:rsid w:val="0075552B"/>
    <w:rsid w:val="00772001"/>
    <w:rsid w:val="007E706C"/>
    <w:rsid w:val="007F4FE2"/>
    <w:rsid w:val="00803362"/>
    <w:rsid w:val="00814BCE"/>
    <w:rsid w:val="008158A3"/>
    <w:rsid w:val="00847976"/>
    <w:rsid w:val="00877698"/>
    <w:rsid w:val="00897AFC"/>
    <w:rsid w:val="008B1CA3"/>
    <w:rsid w:val="008B3326"/>
    <w:rsid w:val="008F47F4"/>
    <w:rsid w:val="00962EFF"/>
    <w:rsid w:val="0099504E"/>
    <w:rsid w:val="009A0ACA"/>
    <w:rsid w:val="009E3DB1"/>
    <w:rsid w:val="00A33691"/>
    <w:rsid w:val="00B254A7"/>
    <w:rsid w:val="00B34DEA"/>
    <w:rsid w:val="00BB7E96"/>
    <w:rsid w:val="00C71DFC"/>
    <w:rsid w:val="00C95D4A"/>
    <w:rsid w:val="00D147E0"/>
    <w:rsid w:val="00D2384F"/>
    <w:rsid w:val="00D4357F"/>
    <w:rsid w:val="00D76325"/>
    <w:rsid w:val="00D816A0"/>
    <w:rsid w:val="00D91464"/>
    <w:rsid w:val="00DD0BFF"/>
    <w:rsid w:val="00DE375E"/>
    <w:rsid w:val="00E94C17"/>
    <w:rsid w:val="00EA567F"/>
    <w:rsid w:val="00EC4C94"/>
    <w:rsid w:val="00EC70D8"/>
    <w:rsid w:val="00F002B7"/>
    <w:rsid w:val="00FA7DD6"/>
    <w:rsid w:val="0117547D"/>
    <w:rsid w:val="01264585"/>
    <w:rsid w:val="01AA382B"/>
    <w:rsid w:val="03D7014F"/>
    <w:rsid w:val="04904439"/>
    <w:rsid w:val="058A07CF"/>
    <w:rsid w:val="05CD3DA6"/>
    <w:rsid w:val="05D64407"/>
    <w:rsid w:val="05E50775"/>
    <w:rsid w:val="060C7C3C"/>
    <w:rsid w:val="064C0F8A"/>
    <w:rsid w:val="066315DD"/>
    <w:rsid w:val="06864E9F"/>
    <w:rsid w:val="077C143D"/>
    <w:rsid w:val="0790350F"/>
    <w:rsid w:val="07C71B45"/>
    <w:rsid w:val="07CB3198"/>
    <w:rsid w:val="0937658F"/>
    <w:rsid w:val="094B2C3B"/>
    <w:rsid w:val="09751FB0"/>
    <w:rsid w:val="09D753A0"/>
    <w:rsid w:val="0AA7304A"/>
    <w:rsid w:val="0E764AF7"/>
    <w:rsid w:val="0EF14523"/>
    <w:rsid w:val="0F2B59FD"/>
    <w:rsid w:val="0F9F2330"/>
    <w:rsid w:val="107F3A74"/>
    <w:rsid w:val="10A17B05"/>
    <w:rsid w:val="10D25B59"/>
    <w:rsid w:val="10DB3809"/>
    <w:rsid w:val="10FE458C"/>
    <w:rsid w:val="1195642F"/>
    <w:rsid w:val="13DA3F54"/>
    <w:rsid w:val="14793BB4"/>
    <w:rsid w:val="151F71CF"/>
    <w:rsid w:val="15A16688"/>
    <w:rsid w:val="15CA4090"/>
    <w:rsid w:val="15E94CA4"/>
    <w:rsid w:val="16001013"/>
    <w:rsid w:val="16437A72"/>
    <w:rsid w:val="177132A2"/>
    <w:rsid w:val="17AC6446"/>
    <w:rsid w:val="18025A8C"/>
    <w:rsid w:val="1834372C"/>
    <w:rsid w:val="190667FC"/>
    <w:rsid w:val="1921072E"/>
    <w:rsid w:val="195E5F50"/>
    <w:rsid w:val="199926FE"/>
    <w:rsid w:val="19E00512"/>
    <w:rsid w:val="1A864B48"/>
    <w:rsid w:val="1A943A90"/>
    <w:rsid w:val="1A9655C6"/>
    <w:rsid w:val="1AE22E7E"/>
    <w:rsid w:val="1B071FB4"/>
    <w:rsid w:val="1C0E73D8"/>
    <w:rsid w:val="1CF3790F"/>
    <w:rsid w:val="1D127AC1"/>
    <w:rsid w:val="1D7950D3"/>
    <w:rsid w:val="1D933C6F"/>
    <w:rsid w:val="1EAE2F98"/>
    <w:rsid w:val="1F3970B3"/>
    <w:rsid w:val="1F942258"/>
    <w:rsid w:val="1FC22BC6"/>
    <w:rsid w:val="206756E5"/>
    <w:rsid w:val="20B51D2D"/>
    <w:rsid w:val="20C30E93"/>
    <w:rsid w:val="2136082C"/>
    <w:rsid w:val="215B0A97"/>
    <w:rsid w:val="217768C4"/>
    <w:rsid w:val="21A02040"/>
    <w:rsid w:val="21A565DC"/>
    <w:rsid w:val="22902128"/>
    <w:rsid w:val="22982DAB"/>
    <w:rsid w:val="23405F27"/>
    <w:rsid w:val="23493895"/>
    <w:rsid w:val="23BD2B9E"/>
    <w:rsid w:val="24A73952"/>
    <w:rsid w:val="24CD558A"/>
    <w:rsid w:val="251847A4"/>
    <w:rsid w:val="25990A30"/>
    <w:rsid w:val="267A6164"/>
    <w:rsid w:val="269A6D8F"/>
    <w:rsid w:val="26B46B38"/>
    <w:rsid w:val="26EC7212"/>
    <w:rsid w:val="27530F0E"/>
    <w:rsid w:val="27D62695"/>
    <w:rsid w:val="2855352A"/>
    <w:rsid w:val="28657B5C"/>
    <w:rsid w:val="28D041D6"/>
    <w:rsid w:val="28D177B8"/>
    <w:rsid w:val="29867D5D"/>
    <w:rsid w:val="299A3B1D"/>
    <w:rsid w:val="2A9E7B6E"/>
    <w:rsid w:val="2ADA7831"/>
    <w:rsid w:val="2ADB6BCF"/>
    <w:rsid w:val="2BB351B8"/>
    <w:rsid w:val="2BDF44FF"/>
    <w:rsid w:val="2C2D6A45"/>
    <w:rsid w:val="2CA14F45"/>
    <w:rsid w:val="2DA00F81"/>
    <w:rsid w:val="2E923E1C"/>
    <w:rsid w:val="2E9700C4"/>
    <w:rsid w:val="2EAA4CBD"/>
    <w:rsid w:val="2EAF1B27"/>
    <w:rsid w:val="300F0E69"/>
    <w:rsid w:val="302220E0"/>
    <w:rsid w:val="30B055AF"/>
    <w:rsid w:val="31713FF2"/>
    <w:rsid w:val="31837ABD"/>
    <w:rsid w:val="31A3510B"/>
    <w:rsid w:val="31B64A6C"/>
    <w:rsid w:val="31C13F07"/>
    <w:rsid w:val="32097E0F"/>
    <w:rsid w:val="32830593"/>
    <w:rsid w:val="32BC251F"/>
    <w:rsid w:val="33831611"/>
    <w:rsid w:val="33845E6E"/>
    <w:rsid w:val="34525D21"/>
    <w:rsid w:val="34D01CCF"/>
    <w:rsid w:val="34E03C50"/>
    <w:rsid w:val="353E0FDB"/>
    <w:rsid w:val="357C7691"/>
    <w:rsid w:val="35D025B1"/>
    <w:rsid w:val="36F5134F"/>
    <w:rsid w:val="37446F7C"/>
    <w:rsid w:val="38033F5B"/>
    <w:rsid w:val="38575C03"/>
    <w:rsid w:val="38C6671F"/>
    <w:rsid w:val="38C6755E"/>
    <w:rsid w:val="38E27663"/>
    <w:rsid w:val="391C68C7"/>
    <w:rsid w:val="39651BD2"/>
    <w:rsid w:val="39681787"/>
    <w:rsid w:val="3A395A4D"/>
    <w:rsid w:val="3A406B22"/>
    <w:rsid w:val="3A486329"/>
    <w:rsid w:val="3B4D0DE4"/>
    <w:rsid w:val="3B876E30"/>
    <w:rsid w:val="3BEE071B"/>
    <w:rsid w:val="3BF715C7"/>
    <w:rsid w:val="3C31173D"/>
    <w:rsid w:val="3C4D0A54"/>
    <w:rsid w:val="3C910B23"/>
    <w:rsid w:val="3CD577F2"/>
    <w:rsid w:val="3D7F6766"/>
    <w:rsid w:val="3DC7550D"/>
    <w:rsid w:val="3DCD3BDC"/>
    <w:rsid w:val="3E024AC9"/>
    <w:rsid w:val="3E394FDD"/>
    <w:rsid w:val="3EC06009"/>
    <w:rsid w:val="3F095AFF"/>
    <w:rsid w:val="3F55778B"/>
    <w:rsid w:val="3F9C393F"/>
    <w:rsid w:val="40354679"/>
    <w:rsid w:val="409D2B50"/>
    <w:rsid w:val="40C87DA8"/>
    <w:rsid w:val="41292257"/>
    <w:rsid w:val="41C02A55"/>
    <w:rsid w:val="41E95A45"/>
    <w:rsid w:val="4201347D"/>
    <w:rsid w:val="42343552"/>
    <w:rsid w:val="42843241"/>
    <w:rsid w:val="44DA573E"/>
    <w:rsid w:val="45530F50"/>
    <w:rsid w:val="455573DD"/>
    <w:rsid w:val="461C6980"/>
    <w:rsid w:val="46292232"/>
    <w:rsid w:val="48641B19"/>
    <w:rsid w:val="48716881"/>
    <w:rsid w:val="49F31064"/>
    <w:rsid w:val="4A094C4B"/>
    <w:rsid w:val="4A467B86"/>
    <w:rsid w:val="4A832307"/>
    <w:rsid w:val="4B257D58"/>
    <w:rsid w:val="4BE64593"/>
    <w:rsid w:val="4C150357"/>
    <w:rsid w:val="4CA979CA"/>
    <w:rsid w:val="4CF856D5"/>
    <w:rsid w:val="4D170D5B"/>
    <w:rsid w:val="4D4C46EA"/>
    <w:rsid w:val="4D507298"/>
    <w:rsid w:val="4D5F057C"/>
    <w:rsid w:val="4DF55A83"/>
    <w:rsid w:val="4E301A0C"/>
    <w:rsid w:val="4F7731EE"/>
    <w:rsid w:val="4FC63902"/>
    <w:rsid w:val="505A59FB"/>
    <w:rsid w:val="50650120"/>
    <w:rsid w:val="50906BC6"/>
    <w:rsid w:val="50A07D3F"/>
    <w:rsid w:val="51391ED1"/>
    <w:rsid w:val="5169505E"/>
    <w:rsid w:val="51814FBF"/>
    <w:rsid w:val="522D1017"/>
    <w:rsid w:val="525D21D2"/>
    <w:rsid w:val="527F3A83"/>
    <w:rsid w:val="52BF782C"/>
    <w:rsid w:val="54024728"/>
    <w:rsid w:val="54193B59"/>
    <w:rsid w:val="549F3016"/>
    <w:rsid w:val="54B50A01"/>
    <w:rsid w:val="54B87341"/>
    <w:rsid w:val="56D47A70"/>
    <w:rsid w:val="572554B6"/>
    <w:rsid w:val="583B6050"/>
    <w:rsid w:val="58CB64F4"/>
    <w:rsid w:val="58E4732F"/>
    <w:rsid w:val="59520DA3"/>
    <w:rsid w:val="5BF86EBB"/>
    <w:rsid w:val="5C771A31"/>
    <w:rsid w:val="5C8644A9"/>
    <w:rsid w:val="5CA34E8C"/>
    <w:rsid w:val="5DCA6AC9"/>
    <w:rsid w:val="5DE37831"/>
    <w:rsid w:val="5F232D5B"/>
    <w:rsid w:val="5F60637E"/>
    <w:rsid w:val="60092EF5"/>
    <w:rsid w:val="609A62E4"/>
    <w:rsid w:val="613C644F"/>
    <w:rsid w:val="62FF13F0"/>
    <w:rsid w:val="63042E61"/>
    <w:rsid w:val="66343EFE"/>
    <w:rsid w:val="66CD3B6B"/>
    <w:rsid w:val="671314D9"/>
    <w:rsid w:val="67DB3BAA"/>
    <w:rsid w:val="68C40473"/>
    <w:rsid w:val="68E81B52"/>
    <w:rsid w:val="69133629"/>
    <w:rsid w:val="6A817BAD"/>
    <w:rsid w:val="6AD524B6"/>
    <w:rsid w:val="6AE261E4"/>
    <w:rsid w:val="6AE43AE5"/>
    <w:rsid w:val="6B826114"/>
    <w:rsid w:val="6B847F05"/>
    <w:rsid w:val="6C2604D6"/>
    <w:rsid w:val="6C3F21EF"/>
    <w:rsid w:val="6C4078E2"/>
    <w:rsid w:val="6CEA5FA8"/>
    <w:rsid w:val="6DA52049"/>
    <w:rsid w:val="6E3A7667"/>
    <w:rsid w:val="6E690873"/>
    <w:rsid w:val="6ECE7DAE"/>
    <w:rsid w:val="70011CFE"/>
    <w:rsid w:val="702D5830"/>
    <w:rsid w:val="71690A59"/>
    <w:rsid w:val="71814301"/>
    <w:rsid w:val="71D15912"/>
    <w:rsid w:val="71FB326A"/>
    <w:rsid w:val="726446B4"/>
    <w:rsid w:val="72956F96"/>
    <w:rsid w:val="73511C37"/>
    <w:rsid w:val="73B15D35"/>
    <w:rsid w:val="74196D88"/>
    <w:rsid w:val="75C47BBE"/>
    <w:rsid w:val="76B81ECE"/>
    <w:rsid w:val="76C77561"/>
    <w:rsid w:val="76D55E9D"/>
    <w:rsid w:val="76E27EAF"/>
    <w:rsid w:val="76E63CC5"/>
    <w:rsid w:val="773F0B3F"/>
    <w:rsid w:val="77E450EB"/>
    <w:rsid w:val="78852DE9"/>
    <w:rsid w:val="788B7F24"/>
    <w:rsid w:val="78A54A66"/>
    <w:rsid w:val="791F1C86"/>
    <w:rsid w:val="79427872"/>
    <w:rsid w:val="79AF1A3C"/>
    <w:rsid w:val="79D01D01"/>
    <w:rsid w:val="7B706FEE"/>
    <w:rsid w:val="7C234D8F"/>
    <w:rsid w:val="7C5929AD"/>
    <w:rsid w:val="7D074166"/>
    <w:rsid w:val="7D792BE7"/>
    <w:rsid w:val="7DAB4039"/>
    <w:rsid w:val="7EFB42AD"/>
    <w:rsid w:val="7F0F30BD"/>
    <w:rsid w:val="7F1C518D"/>
    <w:rsid w:val="7F4D23BE"/>
    <w:rsid w:val="7F7A71B8"/>
    <w:rsid w:val="7FE02FB2"/>
    <w:rsid w:val="EA1F9B8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5"/>
    <w:qFormat/>
    <w:uiPriority w:val="0"/>
    <w:rPr>
      <w:sz w:val="18"/>
      <w:szCs w:val="18"/>
    </w:rPr>
  </w:style>
  <w:style w:type="paragraph" w:styleId="4">
    <w:name w:val="footer"/>
    <w:basedOn w:val="1"/>
    <w:link w:val="13"/>
    <w:qFormat/>
    <w:uiPriority w:val="0"/>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Emphasis"/>
    <w:basedOn w:val="9"/>
    <w:qFormat/>
    <w:uiPriority w:val="20"/>
  </w:style>
  <w:style w:type="character" w:styleId="11">
    <w:name w:val="Hyperlink"/>
    <w:basedOn w:val="9"/>
    <w:unhideWhenUsed/>
    <w:qFormat/>
    <w:uiPriority w:val="0"/>
    <w:rPr>
      <w:color w:val="0000FF"/>
      <w:u w:val="single"/>
    </w:rPr>
  </w:style>
  <w:style w:type="character" w:customStyle="1" w:styleId="12">
    <w:name w:val="页眉 Char"/>
    <w:basedOn w:val="9"/>
    <w:link w:val="5"/>
    <w:qFormat/>
    <w:uiPriority w:val="0"/>
    <w:rPr>
      <w:kern w:val="2"/>
      <w:sz w:val="18"/>
      <w:szCs w:val="18"/>
    </w:rPr>
  </w:style>
  <w:style w:type="character" w:customStyle="1" w:styleId="13">
    <w:name w:val="页脚 Char"/>
    <w:basedOn w:val="9"/>
    <w:link w:val="4"/>
    <w:qFormat/>
    <w:uiPriority w:val="0"/>
    <w:rPr>
      <w:kern w:val="2"/>
      <w:sz w:val="18"/>
      <w:szCs w:val="18"/>
    </w:rPr>
  </w:style>
  <w:style w:type="paragraph" w:styleId="14">
    <w:name w:val="List Paragraph"/>
    <w:basedOn w:val="1"/>
    <w:unhideWhenUsed/>
    <w:qFormat/>
    <w:uiPriority w:val="99"/>
    <w:pPr>
      <w:ind w:firstLine="420" w:firstLineChars="200"/>
    </w:pPr>
  </w:style>
  <w:style w:type="character" w:customStyle="1" w:styleId="15">
    <w:name w:val="批注框文本 Char"/>
    <w:basedOn w:val="9"/>
    <w:link w:val="3"/>
    <w:qFormat/>
    <w:uiPriority w:val="0"/>
    <w:rPr>
      <w:kern w:val="2"/>
      <w:sz w:val="18"/>
      <w:szCs w:val="18"/>
    </w:rPr>
  </w:style>
  <w:style w:type="character" w:customStyle="1" w:styleId="16">
    <w:name w:val="apple-style-span"/>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4</Pages>
  <Words>2055</Words>
  <Characters>2062</Characters>
  <Lines>10</Lines>
  <Paragraphs>2</Paragraphs>
  <TotalTime>7</TotalTime>
  <ScaleCrop>false</ScaleCrop>
  <LinksUpToDate>false</LinksUpToDate>
  <CharactersWithSpaces>2062</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2021-09-07T05:02:00Z</dcterms:created>
  <dc:creator>batman</dc:creator>
  <cp:lastModifiedBy>Qw1ko</cp:lastModifiedBy>
  <cp:lastPrinted>2021-08-31T10:02:00Z</cp:lastPrinted>
  <dcterms:modified xsi:type="dcterms:W3CDTF">2023-11-30T16:22:48Z</dcterms:modified>
  <cp:revision>93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A3D6787DBED4429FB3714B4A1A6C1476_13</vt:lpwstr>
  </property>
</Properties>
</file>