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星期三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分别是：（金芳伊、王思宸、冯皓辰、陈悦、郁明泽），太久没有见到你们啦，很想你们哦！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未命名文件夹/IMG_1981.JPGIMG_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未命名文件夹/IMG_1981.JPGIMG_19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1979.JPGIMG_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1979.JPGIMG_19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未命名文件夹/IMG_2907(20231129-141032).JPGIMG_2907(20231129-1410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未命名文件夹/IMG_2907(20231129-141032).JPGIMG_2907(20231129-14103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6" w:hRule="atLeast"/>
        </w:trPr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万能工匠：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栾晞纯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不一会儿就把自己的作品完成啦，她正在开心的和小伙伴介绍呢！</w:t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桌面建构：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韩文雅和她的小伙伴正在用雪花片建构呢，如果你们能够提前做好计划会更棒哦！</w:t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袁明楷正在玩多米诺骨牌的游戏，还会有其他的玩法吗？可以再去尝试一哦！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36830</wp:posOffset>
                  </wp:positionV>
                  <wp:extent cx="2048510" cy="1536065"/>
                  <wp:effectExtent l="0" t="0" r="8890" b="13335"/>
                  <wp:wrapNone/>
                  <wp:docPr id="22" name="图片 22" descr="/Users/apple/Desktop/未命名文件夹/IMG_2910(20231129-141126).JPGIMG_2910(20231129-1411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未命名文件夹/IMG_2910(20231129-141126).JPGIMG_2910(20231129-141126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1" name="图片 21" descr="/Users/apple/Desktop/未命名文件夹/IMG_2909(20231129-141040).JPGIMG_2909(20231129-1410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apple/Desktop/未命名文件夹/IMG_2909(20231129-141040).JPGIMG_2909(20231129-141040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-1376680</wp:posOffset>
                  </wp:positionV>
                  <wp:extent cx="2048510" cy="1536065"/>
                  <wp:effectExtent l="0" t="0" r="8890" b="13335"/>
                  <wp:wrapSquare wrapText="bothSides"/>
                  <wp:docPr id="14" name="图片 14" descr="/Users/apple/Desktop/未命名文件夹/IMG_2480.JPGIMG_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未命名文件夹/IMG_2480.JPGIMG_24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</w:trPr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陈宇航正在玩摆一摆的益智游戏，可以把自己发现的规律记录下来哦！</w:t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美工区：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张睿辰在桌面建构区玩起了纸牌建构，你看出来她用到了什么建构技巧吗？</w:t>
            </w:r>
          </w:p>
        </w:tc>
        <w:tc>
          <w:tcPr>
            <w:tcW w:w="335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角色区：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王翊行玩起了小医生的游戏，像模像样的在给小病人看病呢！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音乐欣赏：大马告诉我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szCs w:val="21"/>
        </w:rPr>
        <w:t>分析：</w:t>
      </w:r>
    </w:p>
    <w:p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教材分析：   </w:t>
      </w:r>
    </w:p>
    <w:p>
      <w:pPr>
        <w:spacing w:line="300" w:lineRule="exact"/>
        <w:ind w:firstLine="480" w:firstLineChars="200"/>
        <w:rPr>
          <w:rFonts w:hint="eastAsia"/>
        </w:rPr>
      </w:pPr>
      <w:r>
        <w:rPr>
          <w:rFonts w:hint="eastAsia"/>
        </w:rPr>
        <w:t>音乐《大马告诉我》是一节音乐欣赏活动，乐曲节奏活泼、欢快，结构稳定为四二拍节奏，由四个完全重复的乐句组成，节奏型为</w:t>
      </w:r>
      <w:r>
        <w:rPr>
          <w:rFonts w:hint="eastAsia"/>
          <w:u w:val="single"/>
        </w:rPr>
        <w:t>xx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>xx</w:t>
      </w:r>
      <w:r>
        <w:rPr>
          <w:rFonts w:hint="eastAsia"/>
        </w:rPr>
        <w:t xml:space="preserve">  I </w:t>
      </w:r>
      <w:r>
        <w:rPr>
          <w:rFonts w:hint="eastAsia"/>
          <w:u w:val="single"/>
        </w:rPr>
        <w:t>xx</w:t>
      </w:r>
      <w:r>
        <w:rPr>
          <w:rFonts w:hint="eastAsia"/>
        </w:rPr>
        <w:t xml:space="preserve">  x  I x   x I x  -  I，歌曲讲述了大马在草原上奔跑的生活情境。本次活动主要引导幼儿在欣赏音乐，感受音乐的欢快、活泼的性质的基础上，通过语音和身体动作表现对乐曲的理解和感受。</w:t>
      </w:r>
    </w:p>
    <w:p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中班幼儿对音乐有一定的欣赏能力，能够初步感受歌曲的情绪、旋律以及节拍，喜欢用简单的动作来表现音乐。他们对于八分音符和四分音乐的节奏掌握得较好，但是在表现音乐的节奏时，需提醒幼儿仔细倾听音乐。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>活动中：</w:t>
      </w:r>
      <w:r>
        <w:rPr>
          <w:rFonts w:hint="default" w:ascii="宋体" w:hAnsi="宋体" w:eastAsia="宋体"/>
          <w:sz w:val="24"/>
          <w:szCs w:val="24"/>
          <w:lang w:eastAsia="zh-Hans"/>
        </w:rPr>
        <w:t>张佳妮、万晞文、王翊行、郑丽莎、张琳晞、臧宇朋、李一阳、栾晞纯、张轩睿、张睿宸、袁明楷、黄钰洁、韩文雅、朱明曦、于锦楠、高茗昀、陈宇航、冯钰源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能积极举手回答问题。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autoSpaceDE w:val="0"/>
        <w:autoSpaceDN w:val="0"/>
        <w:adjustRightInd w:val="0"/>
        <w:jc w:val="both"/>
        <w:rPr>
          <w:rFonts w:hint="default" w:ascii="宋体" w:hAnsi="宋体" w:cs="宋体" w:eastAsiaTheme="minorEastAsia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175260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5" name="图片 15" descr="/Users/apple/Desktop/未命名文件夹 2/IMG_2892.JPGIMG_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未命名文件夹 2/IMG_2892.JPGIMG_2892"/>
                    <pic:cNvPicPr>
                      <a:picLocks noChangeAspect="1"/>
                    </pic:cNvPicPr>
                  </pic:nvPicPr>
                  <pic:blipFill>
                    <a:blip r:embed="rId15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188595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8" name="图片 18" descr="/Users/apple/Desktop/未命名文件夹 2/IMG_2893.JPGIMG_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未命名文件夹 2/IMG_2893.JPGIMG_2893"/>
                    <pic:cNvPicPr>
                      <a:picLocks noChangeAspect="1"/>
                    </pic:cNvPicPr>
                  </pic:nvPicPr>
                  <pic:blipFill>
                    <a:blip r:embed="rId16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26035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4" name="图片 24" descr="/Users/apple/Desktop/未命名文件夹 2/IMG_2890.JPGIMG_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未命名文件夹 2/IMG_2890.JPGIMG_2890"/>
                    <pic:cNvPicPr>
                      <a:picLocks noChangeAspect="1"/>
                    </pic:cNvPicPr>
                  </pic:nvPicPr>
                  <pic:blipFill>
                    <a:blip r:embed="rId17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40005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7" name="图片 27" descr="/Users/apple/Desktop/未命名文件夹 2/IMG_2897.JPGIMG_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apple/Desktop/未命名文件夹 2/IMG_2897.JPGIMG_2897"/>
                    <pic:cNvPicPr>
                      <a:picLocks noChangeAspect="1"/>
                    </pic:cNvPicPr>
                  </pic:nvPicPr>
                  <pic:blipFill>
                    <a:blip r:embed="rId1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90170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6" name="图片 26" descr="/Users/apple/Desktop/未命名文件夹 2/IMG_2896.JPGIMG_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apple/Desktop/未命名文件夹 2/IMG_2896.JPGIMG_2896"/>
                    <pic:cNvPicPr>
                      <a:picLocks noChangeAspect="1"/>
                    </pic:cNvPicPr>
                  </pic:nvPicPr>
                  <pic:blipFill>
                    <a:blip r:embed="rId19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90170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5" name="图片 25" descr="/Users/apple/Desktop/未命名文件夹 2/IMG_2895.JPGIMG_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apple/Desktop/未命名文件夹 2/IMG_2895.JPGIMG_2895"/>
                    <pic:cNvPicPr>
                      <a:picLocks noChangeAspect="1"/>
                    </pic:cNvPicPr>
                  </pic:nvPicPr>
                  <pic:blipFill>
                    <a:blip r:embed="rId20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148590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9" name="图片 29" descr="/Users/apple/Desktop/IMG_2898.JPGIMG_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apple/Desktop/IMG_2898.JPGIMG_2898"/>
                    <pic:cNvPicPr>
                      <a:picLocks noChangeAspect="1"/>
                    </pic:cNvPicPr>
                  </pic:nvPicPr>
                  <pic:blipFill>
                    <a:blip r:embed="rId21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93345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3" name="图片 23" descr="/Users/apple/Desktop/未命名文件夹 2/IMG_2894.JPGIMG_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未命名文件夹 2/IMG_2894.JPGIMG_2894"/>
                    <pic:cNvPicPr>
                      <a:picLocks noChangeAspect="1"/>
                    </pic:cNvPicPr>
                  </pic:nvPicPr>
                  <pic:blipFill>
                    <a:blip r:embed="rId22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8" name="图片 28" descr="/Users/apple/Desktop/未命名文件夹 2/IMG_2899.JPGIMG_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apple/Desktop/未命名文件夹 2/IMG_2899.JPGIMG_2899"/>
                    <pic:cNvPicPr>
                      <a:picLocks noChangeAspect="1"/>
                    </pic:cNvPicPr>
                  </pic:nvPicPr>
                  <pic:blipFill>
                    <a:blip r:embed="rId23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  <w:t>杨景忻李宗昊、张睿辰正在玩吊环；杨景言一步一步的正在楼梯上面走；张琳晰的胆子真大呢，可以双脚交替的行走了；朱明曦、陆忻妍正在开心的骑小车呢！郑丽莎、蔡晗熙在沙坑上方挑战障碍物行走，黄钰洁、陈宇航、高茗昀笑的多开心呀！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早点：牛奶、煮鸡蛋、大奶牛饼干、骨汤小小饼；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午餐：扬州炒饭、羊肚菌山药鸽子汤；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午点：红枣黑米粥；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水果：圣女果、三红柚。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午餐情况：邹羽晗剩了点扬州炒饭，其他所有孩子均能够全部吃完哦！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2.午睡情况：张佳妮入睡较晚，其他所有孩子都能够在12:40前全部入睡。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各位家长请您每天记得给孩子垫好吸汗巾来园哦！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明天早早的来到幼儿园哦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如果孩子有如何身体不适，或者需要我们注意的，及时和我们联系哦！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D0B12"/>
    <w:multiLevelType w:val="singleLevel"/>
    <w:tmpl w:val="FCFD0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24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2023-10-18T13:12:00Z</dcterms:created>
  <dc:creator>Microsoft Office 用户</dc:creator>
  <cp:lastModifiedBy>曹小希</cp:lastModifiedBy>
  <cp:lastPrinted>2023-06-08T13:37:00Z</cp:lastPrinted>
  <dcterms:modified xsi:type="dcterms:W3CDTF">2023-11-29T14:36:58Z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