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今日来园人数21 人，</w:t>
      </w:r>
      <w:r>
        <w:rPr>
          <w:rFonts w:hint="eastAsia"/>
          <w:b/>
          <w:bCs/>
          <w:lang w:val="en-US" w:eastAsia="zh-CN"/>
        </w:rPr>
        <w:t>朱姝妍、何书泽、高文浩、王钧逸、程诺、钱宣妤、唐锦轩、吉思远、方雅颂、万灵杰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47" name="图片 47" descr="IMG_6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67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图书区（自制图书）：缪欣妍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48" name="图片 48" descr="IMG_6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67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图书区（揭秘四季、揭秘昆虫）：杨芷若、陈盼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49" name="图片 49" descr="IMG_67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6776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桌面建构（飞机、军舰）：韩璟昱、李宇涵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50" name="图片 50" descr="IMG_677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677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桌面建构（军舰、飞机）：穆永泽、徐梓嘉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-635</wp:posOffset>
                  </wp:positionV>
                  <wp:extent cx="1843405" cy="1382395"/>
                  <wp:effectExtent l="0" t="0" r="10795" b="1905"/>
                  <wp:wrapNone/>
                  <wp:docPr id="51" name="图片 51" descr="IMG_6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67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万能工匠（摩天轮、大桥）：张砚钧、巢熠阳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52" name="图片 52" descr="IMG_67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6780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自然材料（小女孩）：欧阳悦、丁妤暄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</wp:posOffset>
                  </wp:positionV>
                  <wp:extent cx="1843405" cy="1382395"/>
                  <wp:effectExtent l="0" t="0" r="10795" b="1905"/>
                  <wp:wrapNone/>
                  <wp:docPr id="53" name="图片 53" descr="IMG_67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6781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美工区（小女孩）：贾清晨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54" name="图片 54" descr="IMG_6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67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美工区（刮画）：任伊桐、陈晓蕊、陈雨航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55" name="图片 55" descr="IMG_67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IMG_6783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科探区（比比谁重）：柳晨熙、蒋绍文、郑雅姝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56" name="图片 56" descr="IMG_67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6784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科探区（中国地理拼图）：金栩萌、周扬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1050" w:firstLineChars="50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（空）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260" w:firstLineChars="6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今天的早点是牛奶、水煮蛋、骨汤小饼干，各组的值日生按组别轮流洗小手进行值日工作。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29845</wp:posOffset>
                  </wp:positionV>
                  <wp:extent cx="1843405" cy="1382395"/>
                  <wp:effectExtent l="0" t="0" r="10795" b="1905"/>
                  <wp:wrapNone/>
                  <wp:docPr id="57" name="图片 57" descr="IMG_67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678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58" name="图片 58" descr="IMG_67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6786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59" name="图片 59" descr="IMG_6787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6787(2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《语言：科技小故事</w:t>
      </w:r>
      <w:r>
        <w:rPr>
          <w:rFonts w:hint="eastAsia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通过此次“科技小故事”</w:t>
      </w:r>
      <w:r>
        <w:rPr>
          <w:rFonts w:hint="eastAsia" w:ascii="宋体" w:hAnsi="宋体" w:cs="宋体"/>
          <w:szCs w:val="21"/>
          <w:lang w:val="en-US" w:eastAsia="zh-CN"/>
        </w:rPr>
        <w:t>讲述</w:t>
      </w:r>
      <w:r>
        <w:rPr>
          <w:rFonts w:hint="eastAsia" w:ascii="宋体" w:hAnsi="宋体" w:cs="宋体"/>
          <w:szCs w:val="21"/>
        </w:rPr>
        <w:t>活动，让孩子从中得到引导和启迪，感受到了故事内容的丰富性和趣味性，在潜移默化中获得了科学知识，促进了幼儿的语言发展的同时，也提高了幼儿的综合素质。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其中能</w:t>
      </w:r>
      <w:r>
        <w:rPr>
          <w:rFonts w:hint="eastAsia"/>
          <w:color w:val="auto"/>
        </w:rPr>
        <w:t>够</w:t>
      </w:r>
      <w:r>
        <w:rPr>
          <w:rFonts w:hint="eastAsia"/>
          <w:color w:val="auto"/>
          <w:lang w:val="en-US" w:eastAsia="zh-CN"/>
        </w:rPr>
        <w:t>用</w:t>
      </w:r>
      <w:r>
        <w:rPr>
          <w:rFonts w:hint="eastAsia" w:ascii="宋体" w:hAnsi="宋体" w:cs="宋体"/>
          <w:szCs w:val="21"/>
        </w:rPr>
        <w:t>较连贯的语句大胆地在集体面前</w:t>
      </w:r>
      <w:r>
        <w:rPr>
          <w:rFonts w:hint="eastAsia" w:ascii="宋体" w:hAnsi="宋体" w:cs="宋体"/>
          <w:szCs w:val="21"/>
          <w:lang w:val="en-US" w:eastAsia="zh-CN"/>
        </w:rPr>
        <w:t>复述</w:t>
      </w:r>
      <w:r>
        <w:rPr>
          <w:rFonts w:hint="eastAsia" w:ascii="宋体" w:hAnsi="宋体" w:cs="宋体"/>
          <w:szCs w:val="21"/>
        </w:rPr>
        <w:t>科技小故事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陈盼、李宇涵、穆永泽、徐梓嘉、周扬、杨芷若、丁妤暄、欧阳悦、缪欣妍、陈雨航、蒋绍文、叶歆雅、张砚钧、柳晨熙。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今天我们户外玩的是混班活动，孩子们可以玩的区域有足球区、小木屋、钻爬区等等，其中能够遵守游戏规则的幼儿有：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陈盼、李宇涵、穆永泽、郑雅姝、徐梓嘉、周扬、杨芷若、陈晓蕊、贾清晨、丁妤暄、欧阳悦、缪欣妍、陈雨航、蒋绍文、任伊桐、金栩萌、叶歆雅、张砚钧、韩璟昱、柳晨熙、巢熠阳。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60" name="图片 60" descr="IMG_6792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6792(2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61" name="图片 61" descr="IMG_6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IMG_67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62" name="图片 62" descr="IMG_679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6791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今天的午餐是扬州炒饭、羊肚菌山药鸽子汤，</w:t>
      </w: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今天20位幼儿听完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陈盼、李宇涵、穆永泽、郑雅姝、徐梓嘉、周扬、杨芷若、陈晓蕊、贾清晨、丁妤暄、欧阳悦、缪欣妍、万灵杰、陈雨航、蒋绍文、任伊桐、金栩萌、叶歆雅、张砚钧、方雅颂、柳晨熙。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陈盼、李宇涵、穆永泽、郑雅姝、徐梓嘉、周扬、杨芷若、陈晓蕊、贾清晨、丁妤暄、欧阳悦、缪欣妍、万灵杰、陈雨航、蒋绍文、任伊桐、金栩萌、叶歆雅、张砚钧、方雅颂、韩璟昱、柳晨熙、巢熠阳。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其中，</w:t>
      </w:r>
      <w:r>
        <w:rPr>
          <w:rFonts w:hint="eastAsia"/>
          <w:b/>
          <w:bCs/>
          <w:lang w:val="en-US" w:eastAsia="zh-CN"/>
        </w:rPr>
        <w:t>巢熠阳</w:t>
      </w:r>
      <w:r>
        <w:rPr>
          <w:rFonts w:hint="eastAsia"/>
          <w:b w:val="0"/>
          <w:bCs w:val="0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1.明后天气降温，请大朋友们、小朋友们都要及时添衣保暖哦。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8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2023-11-29T05:34:54Z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CE2ADA49115748258816FA0406509814_13</vt:lpwstr>
  </property>
</Properties>
</file>