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eastAsia="zh-CN"/>
        </w:rPr>
        <w:t>一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我们在班级内展开了一项小调查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50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的幼儿对火箭的外形特征有一定的了解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40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的幼儿了解火箭的组成部分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的幼儿能够了解火箭的作用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活动目标：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          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主题墙：布置主题《神奇的火箭》，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搜集并张贴幼儿的调查表、火箭图片等等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2.在区域中增加相应的材料，如在科探区提供各种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瓶子、吸管、卡纸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等材料供幼儿制作火箭，探索火箭的组成；在美工区中增设火箭图片、吸管、羽毛、筷子、黏土等游戏材料供幼儿自由创作；在益智区中投放各种拼图、排序版等区域游戏材料。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1.穿适当的衣服，根据自身情况，穿脱衣物并将其整齐的挂于衣帽柜。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2.洗手时，能自主把衣袖卷好，不弄湿衣袖。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sz w:val="21"/>
                <w:szCs w:val="21"/>
                <w:lang w:eastAsia="zh-CN"/>
              </w:rPr>
              <w:t>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老师关注科探区材料的运用；</w:t>
            </w:r>
            <w:r>
              <w:rPr>
                <w:rFonts w:hint="eastAsia"/>
                <w:sz w:val="21"/>
                <w:szCs w:val="21"/>
                <w:lang w:eastAsia="zh-CN"/>
              </w:rPr>
              <w:t>邢</w:t>
            </w:r>
            <w:r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  <w:lang w:eastAsia="zh-CN"/>
              </w:rPr>
              <w:t>图书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区幼儿游戏的情况。          </w:t>
            </w:r>
            <w:r>
              <w:rPr>
                <w:sz w:val="21"/>
                <w:szCs w:val="21"/>
              </w:rPr>
              <w:t xml:space="preserve">益智区：亿童玩具城堡上的小女巫、企鹅捕鱼等；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航天站、火箭、淹城动物园</w:t>
            </w:r>
            <w:r>
              <w:rPr>
                <w:sz w:val="21"/>
                <w:szCs w:val="21"/>
              </w:rPr>
              <w:t xml:space="preserve">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sz w:val="21"/>
                <w:szCs w:val="21"/>
              </w:rPr>
              <w:t>科探区：亿童《神奇的磁悬浮列车》、科学小实验“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会飞的火箭</w:t>
            </w:r>
            <w:r>
              <w:rPr>
                <w:sz w:val="21"/>
                <w:szCs w:val="21"/>
              </w:rPr>
              <w:t xml:space="preserve">”等。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我想去太空、你好空间站等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sz w:val="21"/>
                <w:szCs w:val="21"/>
              </w:rPr>
              <w:t>自然材料区：自由摆弄、拼搭大小不同的木片、木棍等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球类区、体操区、跳跃区、足球区、小木屋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谈话：我了解的火箭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2.科学：认识火箭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美术：航天创想画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4.综合：我的计划书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5.半日活动：制作火箭       整理活动：整理衣裤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纸泡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磁铁迷宫；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：制作丝瓜络、落叶编织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平衡木、双脚往前跳；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美工室：航天站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邢虹、曹钰祺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jYzNTM3MGUwNDY5N2Y0N2ViMjdlMDU1ZTM4NTMifQ=="/>
  </w:docVars>
  <w:rsids>
    <w:rsidRoot w:val="5AFC120A"/>
    <w:rsid w:val="1D734FB0"/>
    <w:rsid w:val="31A51C44"/>
    <w:rsid w:val="35947EAE"/>
    <w:rsid w:val="3FE76A6D"/>
    <w:rsid w:val="440D2847"/>
    <w:rsid w:val="48BA6461"/>
    <w:rsid w:val="4A7C6543"/>
    <w:rsid w:val="4EE47AE8"/>
    <w:rsid w:val="54ED00B7"/>
    <w:rsid w:val="563A74AA"/>
    <w:rsid w:val="56964B22"/>
    <w:rsid w:val="57F3D672"/>
    <w:rsid w:val="58866D7D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蹦米</cp:lastModifiedBy>
  <cp:lastPrinted>2023-11-14T00:00:00Z</cp:lastPrinted>
  <dcterms:modified xsi:type="dcterms:W3CDTF">2023-11-26T15:33:47Z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