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11月28日动态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                天气：晴天          出勤人数：15人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彭鑫奕、户亚悦、仲思齐、蔡松霖、李哲、沈星延、肖宸锡、郑诗俊、胡皓霆、高梓歆、郭陶霖、王梓雯、王宇尧、苏媛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能在8点30分前来幼儿园，放好物品后进行自主游戏。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小朋友是9点多来的，下次要稍微早一点喔！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1270</wp:posOffset>
                </wp:positionV>
                <wp:extent cx="6388100" cy="1762760"/>
                <wp:effectExtent l="9525" t="9525" r="1841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9" name="图片 9" descr="C:\Users\29668\Desktop\IMG_4535.JPGIMG_4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535.JPGIMG_45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\Users\29668\Desktop\IMG_4536.JPGIMG_4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536.JPGIMG_45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6" name="图片 16" descr="C:\Users\29668\Desktop\IMG_4537.JPGIMG_4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537.JPGIMG_45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0.1pt;height:138.8pt;width:503pt;z-index:251665408;mso-width-relative:page;mso-height-relative:page;" filled="f" stroked="t" coordsize="21600,21600" o:gfxdata="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kpU&#10;vNcAAAAKAQAADwAAAAAAAAABACAAAAAiAAAAZHJzL2Rvd25yZXYueG1sUEsBAhQAFAAAAAgAh07i&#10;QDAK8gF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9" name="图片 9" descr="C:\Users\29668\Desktop\IMG_4535.JPGIMG_4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535.JPGIMG_45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\Users\29668\Desktop\IMG_4536.JPGIMG_4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536.JPGIMG_45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6" name="图片 16" descr="C:\Users\29668\Desktop\IMG_4537.JPGIMG_4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537.JPGIMG_45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观察二：学习活动——数学：《填空格》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这是一节有关规律排序的数学活动。按规律排序是指物体</w:t>
      </w:r>
      <w:r>
        <w:rPr>
          <w:rFonts w:ascii="Arial" w:hAnsi="Arial" w:cs="Arial"/>
          <w:sz w:val="28"/>
          <w:szCs w:val="28"/>
        </w:rPr>
        <w:t>按照一种方法，重复出现在一个排列当中</w:t>
      </w:r>
      <w:r>
        <w:rPr>
          <w:rFonts w:ascii="Arial" w:hAnsi="Arial" w:cs="Arial"/>
          <w:color w:val="333333"/>
          <w:sz w:val="28"/>
          <w:szCs w:val="28"/>
        </w:rPr>
        <w:t>。</w:t>
      </w:r>
      <w:r>
        <w:rPr>
          <w:rFonts w:hint="eastAsia"/>
          <w:sz w:val="28"/>
          <w:szCs w:val="28"/>
        </w:rPr>
        <w:t>排序可以按颜色、形状、图案等多种规律排序。规律的形式有多种，如AB、AAB、ABB、AABB等。本次活动主要采用做花环的形式，引导幼儿从操作中感知规律、发现规律，能够体验A</w:t>
      </w:r>
      <w:r>
        <w:rPr>
          <w:sz w:val="28"/>
          <w:szCs w:val="28"/>
        </w:rPr>
        <w:t>BAB</w:t>
      </w:r>
      <w:r>
        <w:rPr>
          <w:rFonts w:hint="eastAsia"/>
          <w:sz w:val="28"/>
          <w:szCs w:val="28"/>
        </w:rPr>
        <w:t>的排列规律。</w:t>
      </w:r>
    </w:p>
    <w:p>
      <w:p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第一次操作活动中，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仲思齐、蔡松霖、王梓雯、王宇尧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/>
          <w:sz w:val="28"/>
          <w:szCs w:val="28"/>
          <w:lang w:val="en-US" w:eastAsia="zh-CN"/>
        </w:rPr>
        <w:t>用</w:t>
      </w:r>
      <w:r>
        <w:rPr>
          <w:rFonts w:hint="eastAsia"/>
          <w:sz w:val="28"/>
          <w:szCs w:val="28"/>
        </w:rPr>
        <w:t>ABABAB</w:t>
      </w:r>
      <w:r>
        <w:rPr>
          <w:rFonts w:hint="eastAsia"/>
          <w:sz w:val="28"/>
          <w:szCs w:val="28"/>
          <w:lang w:val="en-US" w:eastAsia="zh-CN"/>
        </w:rPr>
        <w:t>的规律形式给雪花片进行排队。在交流和纠错后，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彭鑫奕、蔡松霖、郑诗俊、高梓歆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也能正确进行排序。</w:t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62230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4539.JPGIMG_4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4539.JPGIMG_45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4540.JPGIMG_45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540.JPGIMG_45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4543.JPGIMG_4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543.JPGIMG_45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4.9pt;height:138.8pt;width:503pt;z-index:251664384;mso-width-relative:page;mso-height-relative:page;" filled="f" stroked="t" coordsize="21600,21600" o:gfxdata="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PYiRjX&#10;AAAACQ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4539.JPGIMG_4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4539.JPGIMG_45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4540.JPGIMG_45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540.JPGIMG_45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4543.JPGIMG_4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543.JPGIMG_45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281" w:firstLineChars="100"/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观察三：生活活动—美味的午饭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今天的午餐是燕麦饭、蜜汁排骨、大白菜炒油豆腐、菠菜粉丝猪肝汤。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彭鑫奕、户亚悦、李哲、王梓雯、王宇尧、蒋婉柔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中途进行了添菜，今天的蔬菜和排骨很受小朋友的喜爱。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彭鑫奕、户亚悦、仲思齐、李哲、肖宸锡、郑诗俊、胡皓霆、高梓歆、郭陶霖、王梓雯、王宇尧、蒋婉柔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能趁热吃完自己的食物，其他小朋友要加油喔！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-570230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20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2023-11-28T06:01:16Z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E283117A702648B4AEAB9E51D1E10BC2_13</vt:lpwstr>
  </property>
  <property fmtid="{D5CDD505-2E9C-101B-9397-08002B2CF9AE}" pid="4" name="commondata">
    <vt:lpwstr>eyJoZGlkIjoiODk3ZjQwNWQwOTI5MTQwZjhjMjAwMmY2YTljYzhhOWQifQ==</vt:lpwstr>
  </property>
</Properties>
</file>