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20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35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通过谈话和日常观察了解到：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我班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所有的小朋友都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对声音感兴趣；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能够准确辨别不同小动物的声音；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能够准确辨别出常见交通工具的声音；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%的孩子知道大自然发出的声音，如：雷声、雨声、风声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%的孩子听过乐器发出的声音，如钢琴、鼓、吉他等，尽管孩子们对乐器的声音了解的不多，但却有着浓厚的兴趣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在这样的情境中，幼儿感知着、理解着、创造着、发展着。因此在本周，我们将带着幼儿一起了解声音的传播介质、声音的产生等性质，在听听、说说、试试中感受声音的存在和奇妙。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1.对生活中的声音有好奇心，乐于倾听各种声音，感受不同声音的存在。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2.通过找一找、听一听，感受声音的奇妙，有初步的探究欲望。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1.科探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增添探索不同声音的材料，如易拉罐、豆子、铃鼓、勺子等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Hans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投放各种彩色碎纸、超轻黏土等，引导幼儿捏各种乐器造型，装饰乐器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Hans"/>
              </w:rPr>
              <w:t>3.益智区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动物匹配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谁的斑纹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点卡1—3让幼儿根据点卡数量取物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4.图书区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添有关于声音的绘本，引导幼儿关注生活中不同的声音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娃娃家提供娃娃、动物玩具、电话等供幼儿自由玩耍，利用煤气灶、各类蔬果、盘子等让幼儿模仿爸爸、妈妈或爷爷、奶奶烧饭。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1.时刻关注自己的体征，不舒服能主动告知老师或阿姨。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2.天气渐凉，在午睡后或户外活动中能通过老师的提醒自主穿脱外套。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3.秋冬季比较干燥，能在老师提醒下多喝水，并在户外活动中学会保护自己，玩的过程中学习谦让。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2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涂色、制作小电话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捕鱼游戏、分类游戏、小刺猬摘苹果、动物匹配等游戏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《我是小厨师》、《我是家庭小医生》、《我是小客人》等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风车、旋转木马图片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听，这是什么声音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自然角：观察大蒜生长情况。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指导要点：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】区域材料的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使用和整理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攀爬网，滑滑梯，跑道区，羊角球、皮球区，综合区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4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综合：各种各样的声音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漂亮的话筒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小黄鸭找妈妈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制造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声音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音乐：大猫小猫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4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轮胎乐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钻山洞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声音的奥秘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胡淞溢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戚雷鹰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胡淞溢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FB142B"/>
    <w:rsid w:val="0D072869"/>
    <w:rsid w:val="0DC31BE7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CF7214"/>
    <w:rsid w:val="282D2989"/>
    <w:rsid w:val="29E52C9C"/>
    <w:rsid w:val="2A420242"/>
    <w:rsid w:val="2B88437A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6E26B2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6301712"/>
    <w:rsid w:val="5697113A"/>
    <w:rsid w:val="56D976B4"/>
    <w:rsid w:val="56FB2D0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AC07E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28</TotalTime>
  <ScaleCrop>false</ScaleCrop>
  <LinksUpToDate>false</LinksUpToDate>
  <CharactersWithSpaces>1192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2023-05-04T15:58:00Z</dcterms:created>
  <dc:creator>雨林木风</dc:creator>
  <cp:lastModifiedBy>hsy.</cp:lastModifiedBy>
  <cp:lastPrinted>2022-02-28T14:21:00Z</cp:lastPrinted>
  <dcterms:modified xsi:type="dcterms:W3CDTF">2023-11-20T07:48:31Z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2BBD78699C69A50FCF9E5A65D364BBF0_43</vt:lpwstr>
  </property>
</Properties>
</file>