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D827" w14:textId="7F393C80" w:rsidR="005F35E6" w:rsidRDefault="00000000">
      <w:pPr>
        <w:widowControl/>
        <w:spacing w:line="480" w:lineRule="exact"/>
        <w:jc w:val="center"/>
        <w:rPr>
          <w:rFonts w:ascii="楷体" w:eastAsia="楷体" w:hAnsi="楷体" w:cs="楷体"/>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w:t>
      </w:r>
      <w:r w:rsidR="00C43A4F">
        <w:rPr>
          <w:rFonts w:ascii="楷体" w:eastAsia="楷体" w:hAnsi="楷体" w:cs="楷体" w:hint="eastAsia"/>
          <w:b/>
          <w:bCs/>
          <w:color w:val="000000"/>
          <w:kern w:val="0"/>
          <w:sz w:val="44"/>
          <w:szCs w:val="44"/>
          <w:lang w:eastAsia="zh-Hans"/>
        </w:rPr>
        <w:t>陈雨薇小学科学培育室</w:t>
      </w:r>
    </w:p>
    <w:p w14:paraId="5EB147E7" w14:textId="7C122676" w:rsidR="005F35E6" w:rsidRDefault="00000000">
      <w:pPr>
        <w:widowControl/>
        <w:spacing w:line="480" w:lineRule="exact"/>
        <w:jc w:val="center"/>
        <w:rPr>
          <w:rFonts w:ascii="楷体" w:eastAsia="楷体" w:hAnsi="楷体" w:cs="楷体"/>
          <w:b/>
          <w:bCs/>
          <w:color w:val="000000"/>
          <w:kern w:val="0"/>
          <w:sz w:val="44"/>
          <w:szCs w:val="44"/>
        </w:rPr>
      </w:pPr>
      <w:r>
        <w:rPr>
          <w:rFonts w:ascii="楷体" w:eastAsia="楷体" w:hAnsi="楷体" w:cs="楷体" w:hint="eastAsia"/>
          <w:b/>
          <w:bCs/>
          <w:color w:val="000000"/>
          <w:kern w:val="0"/>
          <w:sz w:val="44"/>
          <w:szCs w:val="44"/>
        </w:rPr>
        <w:t xml:space="preserve">第 </w:t>
      </w:r>
      <w:r w:rsidR="00C43A4F">
        <w:rPr>
          <w:rFonts w:ascii="楷体" w:eastAsia="楷体" w:hAnsi="楷体" w:cs="楷体"/>
          <w:b/>
          <w:bCs/>
          <w:color w:val="000000"/>
          <w:kern w:val="0"/>
          <w:sz w:val="44"/>
          <w:szCs w:val="44"/>
        </w:rPr>
        <w:t>3</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5F35E6" w14:paraId="50987253" w14:textId="77777777">
        <w:tc>
          <w:tcPr>
            <w:tcW w:w="2130" w:type="dxa"/>
          </w:tcPr>
          <w:p w14:paraId="52204CF2" w14:textId="77777777" w:rsidR="005F35E6" w:rsidRDefault="00000000">
            <w:pPr>
              <w:jc w:val="center"/>
              <w:rPr>
                <w:b/>
                <w:bCs/>
                <w:sz w:val="28"/>
                <w:szCs w:val="28"/>
              </w:rPr>
            </w:pPr>
            <w:r>
              <w:rPr>
                <w:rFonts w:hint="eastAsia"/>
                <w:b/>
                <w:bCs/>
                <w:sz w:val="28"/>
                <w:szCs w:val="28"/>
              </w:rPr>
              <w:t>活动主题</w:t>
            </w:r>
          </w:p>
        </w:tc>
        <w:tc>
          <w:tcPr>
            <w:tcW w:w="6390" w:type="dxa"/>
            <w:gridSpan w:val="3"/>
          </w:tcPr>
          <w:p w14:paraId="3C34CC90" w14:textId="1FDDB4CC" w:rsidR="005F35E6" w:rsidRPr="00EB6E1E" w:rsidRDefault="00A12EFD">
            <w:pPr>
              <w:widowControl/>
              <w:spacing w:line="500" w:lineRule="exact"/>
              <w:ind w:firstLine="480"/>
              <w:jc w:val="left"/>
              <w:rPr>
                <w:sz w:val="28"/>
                <w:szCs w:val="28"/>
              </w:rPr>
            </w:pPr>
            <w:r w:rsidRPr="00EB6E1E">
              <w:rPr>
                <w:rFonts w:hint="eastAsia"/>
                <w:sz w:val="28"/>
                <w:szCs w:val="28"/>
              </w:rPr>
              <w:t>专家引领明方向</w:t>
            </w:r>
            <w:r w:rsidRPr="00EB6E1E">
              <w:rPr>
                <w:sz w:val="28"/>
                <w:szCs w:val="28"/>
              </w:rPr>
              <w:t xml:space="preserve"> </w:t>
            </w:r>
            <w:r w:rsidRPr="00EB6E1E">
              <w:rPr>
                <w:rFonts w:hint="eastAsia"/>
                <w:sz w:val="28"/>
                <w:szCs w:val="28"/>
              </w:rPr>
              <w:t>精</w:t>
            </w:r>
            <w:r w:rsidR="00EB6E1E" w:rsidRPr="00EB6E1E">
              <w:rPr>
                <w:rFonts w:hint="eastAsia"/>
                <w:sz w:val="28"/>
                <w:szCs w:val="28"/>
              </w:rPr>
              <w:t>研</w:t>
            </w:r>
            <w:r w:rsidRPr="00EB6E1E">
              <w:rPr>
                <w:rFonts w:hint="eastAsia"/>
                <w:sz w:val="28"/>
                <w:szCs w:val="28"/>
              </w:rPr>
              <w:t>笃行促发展</w:t>
            </w:r>
          </w:p>
        </w:tc>
      </w:tr>
      <w:tr w:rsidR="005F35E6" w14:paraId="5E8362DC" w14:textId="77777777">
        <w:tc>
          <w:tcPr>
            <w:tcW w:w="2130" w:type="dxa"/>
          </w:tcPr>
          <w:p w14:paraId="0366B4F8" w14:textId="77777777" w:rsidR="005F35E6" w:rsidRDefault="00000000">
            <w:pPr>
              <w:jc w:val="center"/>
              <w:rPr>
                <w:b/>
                <w:bCs/>
                <w:sz w:val="28"/>
                <w:szCs w:val="28"/>
              </w:rPr>
            </w:pPr>
            <w:r>
              <w:rPr>
                <w:rFonts w:hint="eastAsia"/>
                <w:b/>
                <w:bCs/>
                <w:sz w:val="28"/>
                <w:szCs w:val="28"/>
              </w:rPr>
              <w:t>活动时间</w:t>
            </w:r>
          </w:p>
        </w:tc>
        <w:tc>
          <w:tcPr>
            <w:tcW w:w="2056" w:type="dxa"/>
            <w:vAlign w:val="center"/>
          </w:tcPr>
          <w:p w14:paraId="16394744" w14:textId="65AC9811" w:rsidR="005F35E6" w:rsidRPr="00EB6E1E" w:rsidRDefault="00C43A4F">
            <w:pPr>
              <w:jc w:val="center"/>
              <w:rPr>
                <w:sz w:val="28"/>
                <w:szCs w:val="28"/>
              </w:rPr>
            </w:pPr>
            <w:r w:rsidRPr="00EB6E1E">
              <w:rPr>
                <w:rFonts w:hint="eastAsia"/>
                <w:sz w:val="28"/>
                <w:szCs w:val="28"/>
              </w:rPr>
              <w:t>2</w:t>
            </w:r>
            <w:r w:rsidRPr="00EB6E1E">
              <w:rPr>
                <w:sz w:val="28"/>
                <w:szCs w:val="28"/>
              </w:rPr>
              <w:t>023.11.24</w:t>
            </w:r>
          </w:p>
        </w:tc>
        <w:tc>
          <w:tcPr>
            <w:tcW w:w="1650" w:type="dxa"/>
          </w:tcPr>
          <w:p w14:paraId="2E6FC5E2" w14:textId="77777777" w:rsidR="005F35E6" w:rsidRDefault="00000000">
            <w:pPr>
              <w:jc w:val="center"/>
              <w:rPr>
                <w:b/>
                <w:bCs/>
                <w:sz w:val="28"/>
                <w:szCs w:val="28"/>
              </w:rPr>
            </w:pPr>
            <w:r>
              <w:rPr>
                <w:rFonts w:hint="eastAsia"/>
                <w:b/>
                <w:bCs/>
                <w:sz w:val="28"/>
                <w:szCs w:val="28"/>
              </w:rPr>
              <w:t>活动地点</w:t>
            </w:r>
          </w:p>
        </w:tc>
        <w:tc>
          <w:tcPr>
            <w:tcW w:w="2684" w:type="dxa"/>
            <w:vAlign w:val="center"/>
          </w:tcPr>
          <w:p w14:paraId="11074233" w14:textId="719DDA9D" w:rsidR="005F35E6" w:rsidRPr="00EB6E1E" w:rsidRDefault="00C43A4F">
            <w:pPr>
              <w:jc w:val="center"/>
              <w:rPr>
                <w:sz w:val="28"/>
                <w:szCs w:val="28"/>
              </w:rPr>
            </w:pPr>
            <w:r w:rsidRPr="00EB6E1E">
              <w:rPr>
                <w:rFonts w:hint="eastAsia"/>
                <w:sz w:val="28"/>
                <w:szCs w:val="28"/>
              </w:rPr>
              <w:t>河海实验小学</w:t>
            </w:r>
          </w:p>
        </w:tc>
      </w:tr>
      <w:tr w:rsidR="005F35E6" w14:paraId="4FB41B64" w14:textId="77777777">
        <w:tc>
          <w:tcPr>
            <w:tcW w:w="2130" w:type="dxa"/>
          </w:tcPr>
          <w:p w14:paraId="717484EF" w14:textId="77777777" w:rsidR="005F35E6" w:rsidRDefault="00000000">
            <w:pPr>
              <w:jc w:val="center"/>
              <w:rPr>
                <w:b/>
                <w:bCs/>
                <w:sz w:val="28"/>
                <w:szCs w:val="28"/>
              </w:rPr>
            </w:pPr>
            <w:r>
              <w:rPr>
                <w:rFonts w:hint="eastAsia"/>
                <w:b/>
                <w:bCs/>
                <w:sz w:val="28"/>
                <w:szCs w:val="28"/>
              </w:rPr>
              <w:t>参加对象</w:t>
            </w:r>
          </w:p>
        </w:tc>
        <w:tc>
          <w:tcPr>
            <w:tcW w:w="6390" w:type="dxa"/>
            <w:gridSpan w:val="3"/>
          </w:tcPr>
          <w:p w14:paraId="1E1CBE10" w14:textId="0193C314" w:rsidR="005F35E6" w:rsidRPr="00EB6E1E" w:rsidRDefault="00C43A4F">
            <w:pPr>
              <w:widowControl/>
              <w:spacing w:line="500" w:lineRule="exact"/>
              <w:ind w:firstLine="480"/>
              <w:jc w:val="left"/>
              <w:rPr>
                <w:sz w:val="28"/>
                <w:szCs w:val="28"/>
              </w:rPr>
            </w:pPr>
            <w:r w:rsidRPr="00EB6E1E">
              <w:rPr>
                <w:rFonts w:hint="eastAsia"/>
                <w:sz w:val="28"/>
                <w:szCs w:val="28"/>
              </w:rPr>
              <w:t>培育室全体成员</w:t>
            </w:r>
          </w:p>
        </w:tc>
      </w:tr>
      <w:tr w:rsidR="005F35E6" w14:paraId="479DAD61" w14:textId="77777777">
        <w:tc>
          <w:tcPr>
            <w:tcW w:w="2130" w:type="dxa"/>
          </w:tcPr>
          <w:p w14:paraId="4B8BB247" w14:textId="77777777" w:rsidR="005F35E6" w:rsidRDefault="00000000">
            <w:pPr>
              <w:jc w:val="center"/>
              <w:rPr>
                <w:b/>
                <w:bCs/>
                <w:sz w:val="28"/>
                <w:szCs w:val="28"/>
              </w:rPr>
            </w:pPr>
            <w:r>
              <w:rPr>
                <w:rFonts w:hint="eastAsia"/>
                <w:b/>
                <w:bCs/>
                <w:sz w:val="28"/>
                <w:szCs w:val="28"/>
              </w:rPr>
              <w:t>活动主持人</w:t>
            </w:r>
          </w:p>
        </w:tc>
        <w:tc>
          <w:tcPr>
            <w:tcW w:w="2056" w:type="dxa"/>
            <w:vAlign w:val="center"/>
          </w:tcPr>
          <w:p w14:paraId="49433DA9" w14:textId="30133A24" w:rsidR="005F35E6" w:rsidRPr="00EB6E1E" w:rsidRDefault="00C43A4F">
            <w:pPr>
              <w:jc w:val="center"/>
              <w:rPr>
                <w:sz w:val="28"/>
                <w:szCs w:val="28"/>
              </w:rPr>
            </w:pPr>
            <w:r w:rsidRPr="00EB6E1E">
              <w:rPr>
                <w:rFonts w:hint="eastAsia"/>
                <w:sz w:val="28"/>
                <w:szCs w:val="28"/>
              </w:rPr>
              <w:t>陈雨薇</w:t>
            </w:r>
          </w:p>
        </w:tc>
        <w:tc>
          <w:tcPr>
            <w:tcW w:w="1650" w:type="dxa"/>
          </w:tcPr>
          <w:p w14:paraId="33A15D81" w14:textId="77777777" w:rsidR="005F35E6" w:rsidRDefault="00000000">
            <w:pPr>
              <w:jc w:val="center"/>
              <w:rPr>
                <w:b/>
                <w:bCs/>
                <w:sz w:val="28"/>
                <w:szCs w:val="28"/>
              </w:rPr>
            </w:pPr>
            <w:r>
              <w:rPr>
                <w:rFonts w:hint="eastAsia"/>
                <w:b/>
                <w:bCs/>
                <w:sz w:val="28"/>
                <w:szCs w:val="28"/>
              </w:rPr>
              <w:t>记录整理</w:t>
            </w:r>
          </w:p>
        </w:tc>
        <w:tc>
          <w:tcPr>
            <w:tcW w:w="2684" w:type="dxa"/>
            <w:vAlign w:val="center"/>
          </w:tcPr>
          <w:p w14:paraId="508CE0EC" w14:textId="1AEDD80D" w:rsidR="005F35E6" w:rsidRPr="00EB6E1E" w:rsidRDefault="00C43A4F">
            <w:pPr>
              <w:jc w:val="center"/>
              <w:rPr>
                <w:sz w:val="28"/>
                <w:szCs w:val="28"/>
              </w:rPr>
            </w:pPr>
            <w:r w:rsidRPr="00EB6E1E">
              <w:rPr>
                <w:rFonts w:hint="eastAsia"/>
                <w:sz w:val="28"/>
                <w:szCs w:val="28"/>
              </w:rPr>
              <w:t>李红静</w:t>
            </w:r>
          </w:p>
        </w:tc>
      </w:tr>
      <w:tr w:rsidR="005F35E6" w14:paraId="6C943479" w14:textId="77777777">
        <w:tc>
          <w:tcPr>
            <w:tcW w:w="2130" w:type="dxa"/>
          </w:tcPr>
          <w:p w14:paraId="07112E72" w14:textId="77777777" w:rsidR="005F35E6" w:rsidRDefault="00000000">
            <w:pPr>
              <w:jc w:val="center"/>
              <w:rPr>
                <w:b/>
                <w:bCs/>
                <w:sz w:val="28"/>
                <w:szCs w:val="28"/>
              </w:rPr>
            </w:pPr>
            <w:r>
              <w:rPr>
                <w:rFonts w:hint="eastAsia"/>
                <w:b/>
                <w:bCs/>
                <w:sz w:val="28"/>
                <w:szCs w:val="28"/>
              </w:rPr>
              <w:t>主讲人</w:t>
            </w:r>
          </w:p>
        </w:tc>
        <w:tc>
          <w:tcPr>
            <w:tcW w:w="6390" w:type="dxa"/>
            <w:gridSpan w:val="3"/>
            <w:vAlign w:val="center"/>
          </w:tcPr>
          <w:p w14:paraId="392F747A" w14:textId="1A1D8B1B" w:rsidR="005F35E6" w:rsidRPr="00EB6E1E" w:rsidRDefault="00C43A4F">
            <w:pPr>
              <w:jc w:val="center"/>
              <w:rPr>
                <w:sz w:val="28"/>
                <w:szCs w:val="28"/>
              </w:rPr>
            </w:pPr>
            <w:r w:rsidRPr="00EB6E1E">
              <w:rPr>
                <w:rFonts w:hint="eastAsia"/>
                <w:sz w:val="28"/>
                <w:szCs w:val="28"/>
              </w:rPr>
              <w:t>金玉宏、陈雨薇、李红静、徐晓婷</w:t>
            </w:r>
          </w:p>
        </w:tc>
      </w:tr>
      <w:tr w:rsidR="005F35E6" w14:paraId="0AB94A06" w14:textId="77777777">
        <w:tc>
          <w:tcPr>
            <w:tcW w:w="8520" w:type="dxa"/>
            <w:gridSpan w:val="4"/>
          </w:tcPr>
          <w:p w14:paraId="0CAE0317" w14:textId="77777777" w:rsidR="005F35E6" w:rsidRDefault="00000000">
            <w:pPr>
              <w:jc w:val="center"/>
              <w:rPr>
                <w:b/>
                <w:bCs/>
                <w:sz w:val="28"/>
                <w:szCs w:val="28"/>
              </w:rPr>
            </w:pPr>
            <w:r>
              <w:rPr>
                <w:rFonts w:hint="eastAsia"/>
                <w:b/>
                <w:bCs/>
                <w:sz w:val="28"/>
                <w:szCs w:val="28"/>
              </w:rPr>
              <w:t>活动纪要</w:t>
            </w:r>
          </w:p>
        </w:tc>
      </w:tr>
      <w:tr w:rsidR="005F35E6" w14:paraId="5E632BC5" w14:textId="77777777">
        <w:tc>
          <w:tcPr>
            <w:tcW w:w="8520" w:type="dxa"/>
            <w:gridSpan w:val="4"/>
          </w:tcPr>
          <w:p w14:paraId="2BE82C01" w14:textId="156D6152" w:rsidR="00C43A4F" w:rsidRDefault="003F36E1" w:rsidP="00C43A4F">
            <w:pPr>
              <w:widowControl/>
              <w:spacing w:line="500" w:lineRule="exact"/>
              <w:jc w:val="left"/>
              <w:rPr>
                <w:rFonts w:ascii="宋体" w:hAnsi="宋体" w:cs="Arial"/>
                <w:color w:val="000000"/>
                <w:kern w:val="0"/>
                <w:sz w:val="24"/>
              </w:rPr>
            </w:pPr>
            <w:r>
              <w:rPr>
                <w:rFonts w:ascii="宋体" w:hAnsi="宋体" w:cs="Arial" w:hint="eastAsia"/>
                <w:color w:val="000000"/>
                <w:kern w:val="0"/>
                <w:sz w:val="24"/>
              </w:rPr>
              <w:t>一</w:t>
            </w:r>
            <w:r w:rsidR="00C43A4F">
              <w:rPr>
                <w:rFonts w:ascii="宋体" w:hAnsi="宋体" w:cs="Arial" w:hint="eastAsia"/>
                <w:color w:val="000000"/>
                <w:kern w:val="0"/>
                <w:sz w:val="24"/>
              </w:rPr>
              <w:t>、教科研提升</w:t>
            </w:r>
          </w:p>
          <w:p w14:paraId="6096706E" w14:textId="77777777" w:rsidR="00C658A4" w:rsidRDefault="003F36E1" w:rsidP="00C43A4F">
            <w:pPr>
              <w:ind w:firstLineChars="200" w:firstLine="420"/>
              <w:rPr>
                <w:rFonts w:ascii="宋体" w:eastAsia="宋体" w:hAnsi="宋体"/>
              </w:rPr>
            </w:pPr>
            <w:r>
              <w:rPr>
                <w:rFonts w:ascii="宋体" w:eastAsia="宋体" w:hAnsi="宋体" w:hint="eastAsia"/>
              </w:rPr>
              <w:t>1、</w:t>
            </w:r>
            <w:r w:rsidR="003667F0">
              <w:rPr>
                <w:rFonts w:ascii="宋体" w:eastAsia="宋体" w:hAnsi="宋体" w:hint="eastAsia"/>
              </w:rPr>
              <w:t>常州工学院</w:t>
            </w:r>
            <w:r w:rsidR="00C43A4F" w:rsidRPr="00A115ED">
              <w:rPr>
                <w:rFonts w:ascii="宋体" w:eastAsia="宋体" w:hAnsi="宋体" w:hint="eastAsia"/>
              </w:rPr>
              <w:t>金玉宏博士讲座《</w:t>
            </w:r>
            <w:r w:rsidR="00C43A4F" w:rsidRPr="00A115ED">
              <w:rPr>
                <w:rFonts w:ascii="宋体" w:eastAsia="宋体" w:hAnsi="宋体"/>
              </w:rPr>
              <w:t>浅淡科学教师如何给教育类核心期刊写稿和投稿</w:t>
            </w:r>
            <w:r w:rsidR="00C43A4F" w:rsidRPr="00A115ED">
              <w:rPr>
                <w:rFonts w:ascii="宋体" w:eastAsia="宋体" w:hAnsi="宋体" w:hint="eastAsia"/>
              </w:rPr>
              <w:t>》</w:t>
            </w:r>
          </w:p>
          <w:p w14:paraId="0F99C614" w14:textId="7B1B1540" w:rsidR="00C658A4" w:rsidRDefault="00C658A4" w:rsidP="00C43A4F">
            <w:pPr>
              <w:ind w:firstLineChars="200" w:firstLine="420"/>
              <w:rPr>
                <w:rFonts w:ascii="宋体" w:eastAsia="宋体" w:hAnsi="宋体"/>
              </w:rPr>
            </w:pPr>
            <w:r>
              <w:rPr>
                <w:rFonts w:ascii="宋体" w:eastAsia="宋体" w:hAnsi="宋体" w:hint="eastAsia"/>
              </w:rPr>
              <w:t>（1）</w:t>
            </w:r>
            <w:r w:rsidR="00C43A4F" w:rsidRPr="00A115ED">
              <w:rPr>
                <w:rFonts w:ascii="宋体" w:eastAsia="宋体" w:hAnsi="宋体" w:hint="eastAsia"/>
              </w:rPr>
              <w:t>期刊的分类</w:t>
            </w:r>
            <w:r>
              <w:rPr>
                <w:rFonts w:ascii="宋体" w:eastAsia="宋体" w:hAnsi="宋体" w:hint="eastAsia"/>
              </w:rPr>
              <w:t>，北大核心（8</w:t>
            </w:r>
            <w:r>
              <w:rPr>
                <w:rFonts w:ascii="宋体" w:eastAsia="宋体" w:hAnsi="宋体"/>
              </w:rPr>
              <w:t>1</w:t>
            </w:r>
            <w:r>
              <w:rPr>
                <w:rFonts w:ascii="宋体" w:eastAsia="宋体" w:hAnsi="宋体" w:hint="eastAsia"/>
              </w:rPr>
              <w:t>）南大核心（3</w:t>
            </w:r>
            <w:r>
              <w:rPr>
                <w:rFonts w:ascii="宋体" w:eastAsia="宋体" w:hAnsi="宋体"/>
              </w:rPr>
              <w:t>7</w:t>
            </w:r>
            <w:r>
              <w:rPr>
                <w:rFonts w:ascii="宋体" w:eastAsia="宋体" w:hAnsi="宋体" w:hint="eastAsia"/>
              </w:rPr>
              <w:t>）是由不同的团队评审出来。</w:t>
            </w:r>
          </w:p>
          <w:p w14:paraId="4341ECAA" w14:textId="0673DC27" w:rsidR="00A12EFD" w:rsidRDefault="00C658A4" w:rsidP="00C43A4F">
            <w:pPr>
              <w:ind w:firstLineChars="200"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）小学科学老师如何</w:t>
            </w:r>
            <w:r w:rsidR="00A12EFD">
              <w:rPr>
                <w:rFonts w:ascii="宋体" w:eastAsia="宋体" w:hAnsi="宋体" w:hint="eastAsia"/>
              </w:rPr>
              <w:t>定位和</w:t>
            </w:r>
            <w:r w:rsidR="00C43A4F" w:rsidRPr="00A115ED">
              <w:rPr>
                <w:rFonts w:ascii="宋体" w:eastAsia="宋体" w:hAnsi="宋体" w:hint="eastAsia"/>
              </w:rPr>
              <w:t>选择</w:t>
            </w:r>
            <w:r w:rsidR="00A12EFD">
              <w:rPr>
                <w:rFonts w:ascii="宋体" w:eastAsia="宋体" w:hAnsi="宋体" w:hint="eastAsia"/>
              </w:rPr>
              <w:t>期刊</w:t>
            </w:r>
            <w:r w:rsidR="00C43A4F" w:rsidRPr="00A115ED">
              <w:rPr>
                <w:rFonts w:ascii="宋体" w:eastAsia="宋体" w:hAnsi="宋体" w:hint="eastAsia"/>
              </w:rPr>
              <w:t>，</w:t>
            </w:r>
            <w:r w:rsidR="00A12EFD">
              <w:rPr>
                <w:rFonts w:ascii="宋体" w:eastAsia="宋体" w:hAnsi="宋体" w:hint="eastAsia"/>
              </w:rPr>
              <w:t>核心期刊难度分析，普通刊物通过转载等方式。</w:t>
            </w:r>
          </w:p>
          <w:p w14:paraId="1C9B49DA" w14:textId="5E007A2E" w:rsidR="00A12EFD" w:rsidRDefault="00A12EFD" w:rsidP="00C43A4F">
            <w:pPr>
              <w:ind w:firstLineChars="200" w:firstLine="420"/>
              <w:rPr>
                <w:rFonts w:ascii="宋体" w:eastAsia="宋体" w:hAnsi="宋体"/>
              </w:rPr>
            </w:pPr>
            <w:r>
              <w:rPr>
                <w:rFonts w:ascii="宋体" w:eastAsia="宋体" w:hAnsi="宋体" w:hint="eastAsia"/>
              </w:rPr>
              <w:t>（3）</w:t>
            </w:r>
            <w:r w:rsidRPr="00A115ED">
              <w:rPr>
                <w:rFonts w:ascii="宋体" w:eastAsia="宋体" w:hAnsi="宋体" w:hint="eastAsia"/>
              </w:rPr>
              <w:t>论文撰写</w:t>
            </w:r>
            <w:r>
              <w:rPr>
                <w:rFonts w:ascii="宋体" w:eastAsia="宋体" w:hAnsi="宋体" w:hint="eastAsia"/>
              </w:rPr>
              <w:t>，主题选择，格式修改，参考文献的选择</w:t>
            </w:r>
            <w:r w:rsidRPr="00A115ED">
              <w:rPr>
                <w:rFonts w:ascii="宋体" w:eastAsia="宋体" w:hAnsi="宋体" w:hint="eastAsia"/>
              </w:rPr>
              <w:t>等方面详细进行了指导，</w:t>
            </w:r>
            <w:r>
              <w:rPr>
                <w:rFonts w:ascii="宋体" w:eastAsia="宋体" w:hAnsi="宋体" w:hint="eastAsia"/>
              </w:rPr>
              <w:t>论文的修改，</w:t>
            </w:r>
            <w:r w:rsidR="00C43A4F" w:rsidRPr="00A115ED">
              <w:rPr>
                <w:rFonts w:ascii="宋体" w:eastAsia="宋体" w:hAnsi="宋体" w:hint="eastAsia"/>
              </w:rPr>
              <w:t>让一线</w:t>
            </w:r>
            <w:r w:rsidR="00C43A4F">
              <w:rPr>
                <w:rFonts w:ascii="宋体" w:eastAsia="宋体" w:hAnsi="宋体" w:hint="eastAsia"/>
              </w:rPr>
              <w:t>科学</w:t>
            </w:r>
            <w:r w:rsidR="00C43A4F" w:rsidRPr="00A115ED">
              <w:rPr>
                <w:rFonts w:ascii="宋体" w:eastAsia="宋体" w:hAnsi="宋体" w:hint="eastAsia"/>
              </w:rPr>
              <w:t>老师的写稿和投稿都有了清晰的目标和方向</w:t>
            </w:r>
            <w:r w:rsidR="00C43A4F">
              <w:rPr>
                <w:rFonts w:ascii="宋体" w:eastAsia="宋体" w:hAnsi="宋体" w:hint="eastAsia"/>
              </w:rPr>
              <w:t>。</w:t>
            </w:r>
          </w:p>
          <w:p w14:paraId="4FF8C37D" w14:textId="0FCBAB2E" w:rsidR="00C43A4F" w:rsidRDefault="00A12EFD" w:rsidP="00C43A4F">
            <w:pPr>
              <w:ind w:firstLineChars="200" w:firstLine="420"/>
              <w:rPr>
                <w:rFonts w:ascii="宋体" w:eastAsia="宋体" w:hAnsi="宋体"/>
              </w:rPr>
            </w:pPr>
            <w:r>
              <w:rPr>
                <w:rFonts w:ascii="宋体" w:eastAsia="宋体" w:hAnsi="宋体"/>
              </w:rPr>
              <w:t>2</w:t>
            </w:r>
            <w:r>
              <w:rPr>
                <w:rFonts w:ascii="宋体" w:eastAsia="宋体" w:hAnsi="宋体" w:hint="eastAsia"/>
              </w:rPr>
              <w:t>、</w:t>
            </w:r>
            <w:r w:rsidR="00C43A4F">
              <w:rPr>
                <w:rFonts w:ascii="宋体" w:eastAsia="宋体" w:hAnsi="宋体" w:hint="eastAsia"/>
              </w:rPr>
              <w:t>课题研究进行了指导，</w:t>
            </w:r>
            <w:r>
              <w:rPr>
                <w:rFonts w:ascii="宋体" w:eastAsia="宋体" w:hAnsi="宋体" w:hint="eastAsia"/>
              </w:rPr>
              <w:t>为培育室的几个课题进行</w:t>
            </w:r>
            <w:r w:rsidR="00C43A4F">
              <w:rPr>
                <w:rFonts w:ascii="宋体" w:eastAsia="宋体" w:hAnsi="宋体" w:hint="eastAsia"/>
              </w:rPr>
              <w:t>为提升教师的</w:t>
            </w:r>
            <w:r w:rsidR="00C43A4F">
              <w:rPr>
                <w:rFonts w:ascii="宋体" w:eastAsia="宋体" w:hAnsi="宋体"/>
              </w:rPr>
              <w:t>科研水平提供</w:t>
            </w:r>
            <w:r w:rsidR="00C43A4F">
              <w:rPr>
                <w:rFonts w:ascii="宋体" w:eastAsia="宋体" w:hAnsi="宋体" w:hint="eastAsia"/>
              </w:rPr>
              <w:t>有力的</w:t>
            </w:r>
            <w:r w:rsidR="00C43A4F">
              <w:rPr>
                <w:rFonts w:ascii="宋体" w:eastAsia="宋体" w:hAnsi="宋体"/>
              </w:rPr>
              <w:t>支持</w:t>
            </w:r>
            <w:r w:rsidR="00C43A4F">
              <w:rPr>
                <w:rFonts w:ascii="宋体" w:eastAsia="宋体" w:hAnsi="宋体" w:hint="eastAsia"/>
              </w:rPr>
              <w:t>。</w:t>
            </w:r>
          </w:p>
          <w:p w14:paraId="3338319F" w14:textId="018C3646" w:rsidR="00A12EFD" w:rsidRDefault="00D15DC9" w:rsidP="00D15DC9">
            <w:pPr>
              <w:ind w:firstLineChars="200" w:firstLine="420"/>
              <w:rPr>
                <w:rFonts w:ascii="宋体" w:eastAsia="宋体" w:hAnsi="宋体"/>
              </w:rPr>
            </w:pPr>
            <w:r>
              <w:rPr>
                <w:rFonts w:ascii="宋体" w:eastAsia="宋体" w:hAnsi="宋体" w:hint="eastAsia"/>
              </w:rPr>
              <w:t>（1）</w:t>
            </w:r>
            <w:r w:rsidR="00A12EFD" w:rsidRPr="00A12EFD">
              <w:rPr>
                <w:rFonts w:ascii="宋体" w:eastAsia="宋体" w:hAnsi="宋体" w:hint="eastAsia"/>
              </w:rPr>
              <w:t>分别由成长营成员</w:t>
            </w:r>
            <w:r w:rsidR="00A12EFD">
              <w:rPr>
                <w:rFonts w:ascii="宋体" w:eastAsia="宋体" w:hAnsi="宋体" w:hint="eastAsia"/>
              </w:rPr>
              <w:t>陈雨薇校长、李红静</w:t>
            </w:r>
            <w:r w:rsidR="00A12EFD" w:rsidRPr="00A12EFD">
              <w:rPr>
                <w:rFonts w:ascii="宋体" w:eastAsia="宋体" w:hAnsi="宋体" w:hint="eastAsia"/>
              </w:rPr>
              <w:t>老师</w:t>
            </w:r>
            <w:r w:rsidR="00A12EFD">
              <w:rPr>
                <w:rFonts w:ascii="宋体" w:eastAsia="宋体" w:hAnsi="宋体" w:hint="eastAsia"/>
              </w:rPr>
              <w:t>主持的《</w:t>
            </w:r>
            <w:r w:rsidR="00A12EFD" w:rsidRPr="00A12EFD">
              <w:rPr>
                <w:rFonts w:ascii="宋体" w:eastAsia="宋体" w:hAnsi="宋体" w:hint="eastAsia"/>
              </w:rPr>
              <w:t>科学课程小初衔接中项目化学习的实践研究</w:t>
            </w:r>
            <w:r w:rsidR="00A12EFD">
              <w:rPr>
                <w:rFonts w:ascii="宋体" w:eastAsia="宋体" w:hAnsi="宋体" w:hint="eastAsia"/>
              </w:rPr>
              <w:t>》</w:t>
            </w:r>
            <w:r w:rsidR="00A12EFD" w:rsidRPr="00A12EFD">
              <w:rPr>
                <w:rFonts w:ascii="宋体" w:eastAsia="宋体" w:hAnsi="宋体" w:hint="eastAsia"/>
              </w:rPr>
              <w:t>和</w:t>
            </w:r>
            <w:r w:rsidR="00A12EFD">
              <w:rPr>
                <w:rFonts w:ascii="宋体" w:eastAsia="宋体" w:hAnsi="宋体" w:hint="eastAsia"/>
              </w:rPr>
              <w:t>徐晓婷</w:t>
            </w:r>
            <w:r w:rsidR="00A12EFD" w:rsidRPr="00A12EFD">
              <w:rPr>
                <w:rFonts w:ascii="宋体" w:eastAsia="宋体" w:hAnsi="宋体" w:hint="eastAsia"/>
              </w:rPr>
              <w:t>老师、</w:t>
            </w:r>
            <w:r w:rsidR="00A12EFD">
              <w:rPr>
                <w:rFonts w:ascii="宋体" w:eastAsia="宋体" w:hAnsi="宋体" w:hint="eastAsia"/>
              </w:rPr>
              <w:t>张燕</w:t>
            </w:r>
            <w:r w:rsidR="00A12EFD" w:rsidRPr="00A12EFD">
              <w:rPr>
                <w:rFonts w:ascii="宋体" w:eastAsia="宋体" w:hAnsi="宋体" w:hint="eastAsia"/>
              </w:rPr>
              <w:t>老师主持的</w:t>
            </w:r>
            <w:r w:rsidR="00A12EFD">
              <w:rPr>
                <w:rFonts w:ascii="宋体" w:eastAsia="宋体" w:hAnsi="宋体" w:hint="eastAsia"/>
              </w:rPr>
              <w:t>《</w:t>
            </w:r>
            <w:r w:rsidRPr="00D15DC9">
              <w:rPr>
                <w:rFonts w:ascii="宋体" w:eastAsia="宋体" w:hAnsi="宋体" w:hint="eastAsia"/>
              </w:rPr>
              <w:t>科学课程小初衔接中项目化学习的学科新教学范式</w:t>
            </w:r>
            <w:r w:rsidR="00A12EFD">
              <w:rPr>
                <w:rFonts w:ascii="宋体" w:eastAsia="宋体" w:hAnsi="宋体" w:hint="eastAsia"/>
              </w:rPr>
              <w:t>》</w:t>
            </w:r>
            <w:r w:rsidR="00A12EFD" w:rsidRPr="00A12EFD">
              <w:rPr>
                <w:rFonts w:ascii="宋体" w:eastAsia="宋体" w:hAnsi="宋体" w:hint="eastAsia"/>
              </w:rPr>
              <w:t>专项课题进行方案论证。</w:t>
            </w:r>
            <w:r>
              <w:rPr>
                <w:rFonts w:ascii="宋体" w:eastAsia="宋体" w:hAnsi="宋体" w:hint="eastAsia"/>
              </w:rPr>
              <w:t>李红静</w:t>
            </w:r>
            <w:r w:rsidR="00A12EFD" w:rsidRPr="00A12EFD">
              <w:rPr>
                <w:rFonts w:ascii="宋体" w:eastAsia="宋体" w:hAnsi="宋体" w:hint="eastAsia"/>
              </w:rPr>
              <w:t>老师和</w:t>
            </w:r>
            <w:r>
              <w:rPr>
                <w:rFonts w:ascii="宋体" w:eastAsia="宋体" w:hAnsi="宋体" w:hint="eastAsia"/>
              </w:rPr>
              <w:t>徐晓婷</w:t>
            </w:r>
            <w:r w:rsidR="00A12EFD" w:rsidRPr="00A12EFD">
              <w:rPr>
                <w:rFonts w:ascii="宋体" w:eastAsia="宋体" w:hAnsi="宋体" w:hint="eastAsia"/>
              </w:rPr>
              <w:t>老师分别代表课题组进行课题方案的陈述，并从课题的研究背景、核心概念界定、相关研究综述、研究目标和内容、研究思路与方法、预期成果等方面作出了详细汇报。</w:t>
            </w:r>
          </w:p>
          <w:p w14:paraId="6799987F" w14:textId="13F9B0F5" w:rsidR="00D15DC9" w:rsidRPr="00D15DC9" w:rsidRDefault="00D15DC9" w:rsidP="00D15DC9">
            <w:pPr>
              <w:ind w:firstLineChars="200" w:firstLine="420"/>
              <w:rPr>
                <w:rFonts w:ascii="宋体" w:eastAsia="宋体" w:hAnsi="宋体"/>
              </w:rPr>
            </w:pPr>
            <w:r>
              <w:rPr>
                <w:rFonts w:ascii="宋体" w:eastAsia="宋体" w:hAnsi="宋体" w:hint="eastAsia"/>
              </w:rPr>
              <w:t>（2）金玉宏博士和陈雨薇校长，从课程方案改革，新的科学课程标准的修改等方面给出了一些修改的意见</w:t>
            </w:r>
          </w:p>
          <w:p w14:paraId="6058F696" w14:textId="29B9494A" w:rsidR="00C43A4F" w:rsidRDefault="003667F0" w:rsidP="00C43A4F">
            <w:pPr>
              <w:widowControl/>
              <w:spacing w:line="500" w:lineRule="exact"/>
              <w:jc w:val="left"/>
              <w:rPr>
                <w:rFonts w:ascii="宋体" w:hAnsi="宋体" w:cs="Arial"/>
                <w:color w:val="000000"/>
                <w:kern w:val="0"/>
                <w:sz w:val="24"/>
              </w:rPr>
            </w:pPr>
            <w:r>
              <w:rPr>
                <w:rFonts w:ascii="宋体" w:hAnsi="宋体" w:cs="Arial" w:hint="eastAsia"/>
                <w:color w:val="000000"/>
                <w:kern w:val="0"/>
                <w:sz w:val="24"/>
              </w:rPr>
              <w:t>二、工作研讨</w:t>
            </w:r>
          </w:p>
          <w:p w14:paraId="109A2459" w14:textId="1FC07141" w:rsidR="00D15DC9" w:rsidRDefault="00D15DC9" w:rsidP="003667F0">
            <w:pPr>
              <w:ind w:firstLineChars="200" w:firstLine="420"/>
              <w:rPr>
                <w:rFonts w:ascii="宋体" w:eastAsia="宋体" w:hAnsi="宋体"/>
              </w:rPr>
            </w:pPr>
            <w:r>
              <w:rPr>
                <w:rFonts w:ascii="宋体" w:eastAsia="宋体" w:hAnsi="宋体" w:hint="eastAsia"/>
              </w:rPr>
              <w:t>1、</w:t>
            </w:r>
            <w:r w:rsidR="003667F0">
              <w:rPr>
                <w:rFonts w:ascii="宋体" w:eastAsia="宋体" w:hAnsi="宋体" w:hint="eastAsia"/>
              </w:rPr>
              <w:t>领衔人陈雨薇校长解读了培育室规章制度、考核细则、任务安排，鼓励各位老师，从论文、课题、赛课等多方面发展，努力提高自己。</w:t>
            </w:r>
          </w:p>
          <w:p w14:paraId="195794F3" w14:textId="4BE88423" w:rsidR="00D15DC9" w:rsidRPr="00D15DC9" w:rsidRDefault="00D15DC9" w:rsidP="00D15DC9">
            <w:pPr>
              <w:ind w:firstLineChars="200" w:firstLine="420"/>
              <w:rPr>
                <w:rFonts w:ascii="宋体" w:eastAsia="宋体" w:hAnsi="宋体"/>
              </w:rPr>
            </w:pPr>
            <w:r>
              <w:rPr>
                <w:rFonts w:ascii="宋体" w:eastAsia="宋体" w:hAnsi="宋体" w:hint="eastAsia"/>
              </w:rPr>
              <w:t>2、李红静老师</w:t>
            </w:r>
            <w:r w:rsidRPr="00D15DC9">
              <w:rPr>
                <w:rFonts w:ascii="宋体" w:eastAsia="宋体" w:hAnsi="宋体" w:hint="eastAsia"/>
              </w:rPr>
              <w:t>介绍</w:t>
            </w:r>
            <w:r>
              <w:rPr>
                <w:rFonts w:ascii="宋体" w:eastAsia="宋体" w:hAnsi="宋体" w:hint="eastAsia"/>
              </w:rPr>
              <w:t>培育室</w:t>
            </w:r>
            <w:r w:rsidRPr="00D15DC9">
              <w:rPr>
                <w:rFonts w:ascii="宋体" w:eastAsia="宋体" w:hAnsi="宋体" w:hint="eastAsia"/>
              </w:rPr>
              <w:t>小组分工，有组织保障组、宣传辐射组、学习提升组、资源保障组、信息技术组，分工到位</w:t>
            </w:r>
            <w:r>
              <w:rPr>
                <w:rFonts w:ascii="宋体" w:eastAsia="宋体" w:hAnsi="宋体" w:hint="eastAsia"/>
              </w:rPr>
              <w:t>，各司其职。</w:t>
            </w:r>
          </w:p>
          <w:p w14:paraId="68641A2B" w14:textId="77777777" w:rsidR="00D15DC9" w:rsidRDefault="00D15DC9" w:rsidP="003667F0">
            <w:pPr>
              <w:ind w:firstLineChars="200" w:firstLine="420"/>
              <w:rPr>
                <w:rFonts w:ascii="宋体" w:eastAsia="宋体" w:hAnsi="宋体"/>
              </w:rPr>
            </w:pPr>
            <w:r>
              <w:rPr>
                <w:rFonts w:ascii="宋体" w:eastAsia="宋体" w:hAnsi="宋体" w:hint="eastAsia"/>
              </w:rPr>
              <w:t>3、</w:t>
            </w:r>
            <w:r w:rsidR="003667F0">
              <w:rPr>
                <w:rFonts w:ascii="宋体" w:eastAsia="宋体" w:hAnsi="宋体" w:hint="eastAsia"/>
              </w:rPr>
              <w:t>培育室的各位成员老师，有针对性地分析自己情况，就各自的发展规划进行了交流。最后，</w:t>
            </w:r>
          </w:p>
          <w:p w14:paraId="520A62CB" w14:textId="6E0AE1F5" w:rsidR="003667F0" w:rsidRDefault="00D15DC9" w:rsidP="003667F0">
            <w:pPr>
              <w:ind w:firstLineChars="200" w:firstLine="420"/>
              <w:rPr>
                <w:rFonts w:ascii="宋体" w:eastAsia="宋体" w:hAnsi="宋体"/>
              </w:rPr>
            </w:pPr>
            <w:r>
              <w:rPr>
                <w:rFonts w:ascii="宋体" w:eastAsia="宋体" w:hAnsi="宋体"/>
              </w:rPr>
              <w:t>4</w:t>
            </w:r>
            <w:r>
              <w:rPr>
                <w:rFonts w:ascii="宋体" w:eastAsia="宋体" w:hAnsi="宋体" w:hint="eastAsia"/>
              </w:rPr>
              <w:t>、</w:t>
            </w:r>
            <w:r w:rsidR="003667F0">
              <w:rPr>
                <w:rFonts w:ascii="宋体" w:eastAsia="宋体" w:hAnsi="宋体" w:hint="eastAsia"/>
              </w:rPr>
              <w:t>羌校长鼓励大家，跟昨天的自己比，看得到自己的努力和进步，对培育室的发展提出了殷切的期望。</w:t>
            </w:r>
          </w:p>
          <w:p w14:paraId="02BAC453" w14:textId="0AD8C102" w:rsidR="003667F0" w:rsidRPr="003667F0" w:rsidRDefault="003667F0" w:rsidP="00C43A4F">
            <w:pPr>
              <w:widowControl/>
              <w:spacing w:line="500" w:lineRule="exact"/>
              <w:jc w:val="left"/>
              <w:rPr>
                <w:rFonts w:ascii="宋体" w:hAnsi="宋体" w:cs="Arial"/>
                <w:color w:val="000000"/>
                <w:kern w:val="0"/>
                <w:sz w:val="24"/>
              </w:rPr>
            </w:pPr>
            <w:r>
              <w:rPr>
                <w:rFonts w:ascii="宋体" w:hAnsi="宋体" w:cs="Arial" w:hint="eastAsia"/>
                <w:color w:val="000000"/>
                <w:kern w:val="0"/>
                <w:sz w:val="24"/>
              </w:rPr>
              <w:t>三、教学研讨</w:t>
            </w:r>
          </w:p>
          <w:p w14:paraId="1740F9B7" w14:textId="2D44B4EB" w:rsidR="003667F0" w:rsidRDefault="003667F0" w:rsidP="003667F0">
            <w:pPr>
              <w:ind w:firstLineChars="200" w:firstLine="420"/>
              <w:rPr>
                <w:rFonts w:ascii="宋体" w:eastAsia="宋体" w:hAnsi="宋体"/>
              </w:rPr>
            </w:pPr>
            <w:r>
              <w:rPr>
                <w:rFonts w:ascii="宋体" w:eastAsia="宋体" w:hAnsi="宋体" w:hint="eastAsia"/>
              </w:rPr>
              <w:t>1、飞龙实验小学的李红静老师执教《观察星空》一课，</w:t>
            </w:r>
          </w:p>
          <w:p w14:paraId="70D22EAB" w14:textId="2CAD1863" w:rsidR="003667F0" w:rsidRDefault="003667F0" w:rsidP="003667F0">
            <w:pPr>
              <w:ind w:firstLineChars="200" w:firstLine="420"/>
              <w:rPr>
                <w:rFonts w:ascii="宋体" w:eastAsia="宋体" w:hAnsi="宋体"/>
              </w:rPr>
            </w:pPr>
            <w:r>
              <w:rPr>
                <w:rFonts w:ascii="宋体" w:eastAsia="宋体" w:hAnsi="宋体"/>
              </w:rPr>
              <w:lastRenderedPageBreak/>
              <w:t>2</w:t>
            </w:r>
            <w:r>
              <w:rPr>
                <w:rFonts w:ascii="宋体" w:eastAsia="宋体" w:hAnsi="宋体" w:hint="eastAsia"/>
              </w:rPr>
              <w:t>、春江小学的徐晓婷老师执教《神奇的二氧化碳》一课，</w:t>
            </w:r>
          </w:p>
          <w:p w14:paraId="473F3B80" w14:textId="023D3CAF" w:rsidR="003667F0" w:rsidRDefault="003667F0" w:rsidP="003667F0">
            <w:pPr>
              <w:ind w:firstLineChars="200" w:firstLine="420"/>
              <w:rPr>
                <w:rFonts w:ascii="宋体" w:eastAsia="宋体" w:hAnsi="宋体"/>
              </w:rPr>
            </w:pPr>
            <w:r>
              <w:rPr>
                <w:rFonts w:ascii="宋体" w:eastAsia="宋体" w:hAnsi="宋体"/>
              </w:rPr>
              <w:t>3</w:t>
            </w:r>
            <w:r>
              <w:rPr>
                <w:rFonts w:ascii="宋体" w:eastAsia="宋体" w:hAnsi="宋体" w:hint="eastAsia"/>
              </w:rPr>
              <w:t>、河海实验小学的陈雨薇校长进行了讲座《小初衔接视野下科学课“思维进阶”的策略》，基于科学课程的小初衔接，提升学生的科学思维的策略进行了指导。</w:t>
            </w:r>
          </w:p>
          <w:p w14:paraId="38711F27" w14:textId="1D055C89" w:rsidR="003667F0" w:rsidRDefault="003F36E1" w:rsidP="003667F0">
            <w:pPr>
              <w:ind w:firstLineChars="200" w:firstLine="420"/>
              <w:rPr>
                <w:rFonts w:ascii="宋体" w:eastAsia="宋体" w:hAnsi="宋体"/>
              </w:rPr>
            </w:pPr>
            <w:r>
              <w:rPr>
                <w:rFonts w:ascii="宋体" w:eastAsia="宋体" w:hAnsi="宋体" w:hint="eastAsia"/>
              </w:rPr>
              <w:t>4、评课，</w:t>
            </w:r>
            <w:r w:rsidR="003667F0">
              <w:rPr>
                <w:rFonts w:ascii="宋体" w:eastAsia="宋体" w:hAnsi="宋体" w:hint="eastAsia"/>
              </w:rPr>
              <w:t>各位老师就两节课的两点和可以改进的地方提出了各自的意见和建议。</w:t>
            </w:r>
          </w:p>
          <w:p w14:paraId="240BE18B" w14:textId="77777777" w:rsidR="004C2441" w:rsidRDefault="004C2441" w:rsidP="004C2441">
            <w:pPr>
              <w:ind w:firstLineChars="200" w:firstLine="420"/>
              <w:rPr>
                <w:rFonts w:ascii="宋体" w:eastAsia="宋体" w:hAnsi="宋体"/>
              </w:rPr>
            </w:pPr>
            <w:r>
              <w:rPr>
                <w:rFonts w:ascii="宋体" w:eastAsia="宋体" w:hAnsi="宋体" w:hint="eastAsia"/>
              </w:rPr>
              <w:t>4、评课，各位老师就两节课的两点和可以改进的地方提出了各自的意见和建议。</w:t>
            </w:r>
          </w:p>
          <w:p w14:paraId="76D84D10" w14:textId="77777777" w:rsidR="004C2441" w:rsidRDefault="004C2441" w:rsidP="004C2441">
            <w:pPr>
              <w:ind w:firstLineChars="200" w:firstLine="420"/>
              <w:rPr>
                <w:rFonts w:ascii="宋体" w:eastAsia="宋体" w:hAnsi="宋体"/>
              </w:rPr>
            </w:pPr>
            <w:r w:rsidRPr="00D15DC9">
              <w:rPr>
                <w:rFonts w:ascii="宋体" w:eastAsia="宋体" w:hAnsi="宋体" w:hint="eastAsia"/>
              </w:rPr>
              <w:t>（1）</w:t>
            </w:r>
            <w:r>
              <w:rPr>
                <w:rFonts w:ascii="宋体" w:eastAsia="宋体" w:hAnsi="宋体" w:hint="eastAsia"/>
              </w:rPr>
              <w:t>《观察星空》这一节课从星空灯导入，贴近学生的生活实际，将学生的思绪直接带入到星空相关的知识上来。在课的最后环节，制作星空放映器，这样首尾呼应，从星空灯到星座放映器，将学生的思维放在浩渺的宇宙之中，通过引导学生观察发现，地球在宇宙中的自转和公转，不仅会引起昼夜交替和四季变化，还会带来斗转星移。学完这节课，孩子们在晚上观察星空的时候可以确定方向，利用小熊座或者仙女座确定北极星，从而确定方向，也可以用北斗星的斗柄指向不同来区分季节。其实，如果深入探究可以发现，同一天晚上的不同时间，观测北斗星的斗柄指向也在变化，利用这一个特征还可以确定时间的。</w:t>
            </w:r>
          </w:p>
          <w:p w14:paraId="63114829" w14:textId="77777777" w:rsidR="004C2441" w:rsidRPr="00D15DC9" w:rsidRDefault="004C2441" w:rsidP="004C2441">
            <w:pPr>
              <w:ind w:firstLineChars="200" w:firstLine="420"/>
              <w:rPr>
                <w:rFonts w:ascii="宋体" w:eastAsia="宋体" w:hAnsi="宋体"/>
              </w:rPr>
            </w:pPr>
            <w:r>
              <w:rPr>
                <w:rFonts w:ascii="宋体" w:eastAsia="宋体" w:hAnsi="宋体" w:hint="eastAsia"/>
              </w:rPr>
              <w:t>（2）《观察星空》一课，在学生的制作环节，可以给学生提供亮度更高的灯，让光线直接从学生制作的胶片中穿透过来照射在天花板上，那样和课的一开始的星空灯的工作原理更加的一致。在课的最后增加一个作业可以让学生进一步改进星座放映器，将工程与技术的迭代的思想渗入课堂，帮助学生思考，将课堂学习延续到课后，通过改进，使作品更加优化。</w:t>
            </w:r>
          </w:p>
          <w:p w14:paraId="290A35B9" w14:textId="3215DC37" w:rsidR="004C2441" w:rsidRPr="00F41AF4" w:rsidRDefault="004C2441" w:rsidP="004C2441">
            <w:pPr>
              <w:ind w:firstLineChars="200" w:firstLine="420"/>
              <w:rPr>
                <w:rFonts w:ascii="宋体" w:eastAsia="宋体" w:hAnsi="宋体"/>
              </w:rPr>
            </w:pPr>
            <w:r>
              <w:rPr>
                <w:rFonts w:hint="eastAsia"/>
              </w:rPr>
              <w:t>（</w:t>
            </w:r>
            <w:r>
              <w:rPr>
                <w:rFonts w:hint="eastAsia"/>
              </w:rPr>
              <w:t>3</w:t>
            </w:r>
            <w:r>
              <w:rPr>
                <w:rFonts w:hint="eastAsia"/>
              </w:rPr>
              <w:t>）《奇妙的二氧化碳》一课，</w:t>
            </w:r>
            <w:r>
              <w:t>徐老师能够从学生的真实生活出发，学生在玩汽水过程中，设计实验方案、进一步探究二氧化碳的物理性质和化学性质。为学生后期的初中化学的学习，提前做好铺垫。</w:t>
            </w:r>
            <w:r w:rsidR="00EA444C">
              <w:t>徐老师在课中注重对学生的引导，但是有时候可以适当放手，让学生在尝试中发现问题，再解决问题，是不是对学生思维的提升更有帮助呢。</w:t>
            </w:r>
          </w:p>
          <w:p w14:paraId="16596D94" w14:textId="687B0F97" w:rsidR="005F35E6" w:rsidRPr="004C2441" w:rsidRDefault="00EB6E1E" w:rsidP="00D15DC9">
            <w:pPr>
              <w:ind w:firstLineChars="200" w:firstLine="420"/>
              <w:rPr>
                <w:rFonts w:ascii="宋体" w:eastAsia="宋体" w:hAnsi="宋体"/>
              </w:rPr>
            </w:pPr>
            <w:r>
              <w:rPr>
                <w:rFonts w:ascii="宋体" w:eastAsia="宋体" w:hAnsi="宋体" w:hint="eastAsia"/>
              </w:rPr>
              <w:t>（4）</w:t>
            </w:r>
            <w:r>
              <w:rPr>
                <w:rFonts w:hint="eastAsia"/>
              </w:rPr>
              <w:t>《奇妙的二氧化碳》一课，徐老师通过巧妙设计，将学生喜欢的雪碧这种饮料带入科学课堂，利用澄清石灰水和酸碱指示剂帮助学生看到物质之间发生的化学变化，激发学生学习科学的兴趣，也为中学学习化学和物理的知识做好衔接工作。如果将灭火器的相关资料拓展进课堂就更好了。</w:t>
            </w:r>
          </w:p>
          <w:p w14:paraId="7FCD973C" w14:textId="77777777" w:rsidR="005F35E6" w:rsidRDefault="005F35E6">
            <w:pPr>
              <w:jc w:val="center"/>
              <w:rPr>
                <w:b/>
                <w:bCs/>
                <w:sz w:val="28"/>
                <w:szCs w:val="28"/>
              </w:rPr>
            </w:pPr>
          </w:p>
          <w:p w14:paraId="0D2FDC26" w14:textId="77777777" w:rsidR="005F35E6" w:rsidRDefault="005F35E6">
            <w:pPr>
              <w:jc w:val="center"/>
              <w:rPr>
                <w:b/>
                <w:bCs/>
                <w:sz w:val="28"/>
                <w:szCs w:val="28"/>
              </w:rPr>
            </w:pPr>
          </w:p>
          <w:p w14:paraId="001D6152" w14:textId="77777777" w:rsidR="005F35E6" w:rsidRDefault="005F35E6">
            <w:pPr>
              <w:jc w:val="center"/>
              <w:rPr>
                <w:b/>
                <w:bCs/>
                <w:sz w:val="28"/>
                <w:szCs w:val="28"/>
              </w:rPr>
            </w:pPr>
          </w:p>
          <w:p w14:paraId="022B2D28" w14:textId="77777777" w:rsidR="005F35E6" w:rsidRDefault="005F35E6">
            <w:pPr>
              <w:jc w:val="center"/>
              <w:rPr>
                <w:b/>
                <w:bCs/>
                <w:sz w:val="28"/>
                <w:szCs w:val="28"/>
              </w:rPr>
            </w:pPr>
          </w:p>
          <w:p w14:paraId="4D700B02" w14:textId="77777777" w:rsidR="005F35E6" w:rsidRDefault="005F35E6">
            <w:pPr>
              <w:jc w:val="center"/>
              <w:rPr>
                <w:b/>
                <w:bCs/>
                <w:sz w:val="28"/>
                <w:szCs w:val="28"/>
              </w:rPr>
            </w:pPr>
          </w:p>
        </w:tc>
      </w:tr>
    </w:tbl>
    <w:p w14:paraId="1D931F9A" w14:textId="77777777" w:rsidR="005F35E6" w:rsidRDefault="005F35E6">
      <w:pPr>
        <w:jc w:val="center"/>
        <w:rPr>
          <w:b/>
          <w:bCs/>
          <w:sz w:val="28"/>
          <w:szCs w:val="28"/>
        </w:rPr>
      </w:pPr>
    </w:p>
    <w:sectPr w:rsidR="005F35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9D146" w14:textId="77777777" w:rsidR="001C1FFE" w:rsidRDefault="001C1FFE" w:rsidP="00C43A4F">
      <w:r>
        <w:separator/>
      </w:r>
    </w:p>
  </w:endnote>
  <w:endnote w:type="continuationSeparator" w:id="0">
    <w:p w14:paraId="59D67C59" w14:textId="77777777" w:rsidR="001C1FFE" w:rsidRDefault="001C1FFE" w:rsidP="00C4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C803" w14:textId="77777777" w:rsidR="001C1FFE" w:rsidRDefault="001C1FFE" w:rsidP="00C43A4F">
      <w:r>
        <w:separator/>
      </w:r>
    </w:p>
  </w:footnote>
  <w:footnote w:type="continuationSeparator" w:id="0">
    <w:p w14:paraId="5158AB2F" w14:textId="77777777" w:rsidR="001C1FFE" w:rsidRDefault="001C1FFE" w:rsidP="00C43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zNmY1OWIxMGRlNzI3YjUxNGVhYmE3N2FjNjUwOWEifQ=="/>
  </w:docVars>
  <w:rsids>
    <w:rsidRoot w:val="459D4DC2"/>
    <w:rsid w:val="001C1FFE"/>
    <w:rsid w:val="003667F0"/>
    <w:rsid w:val="003F36E1"/>
    <w:rsid w:val="00465938"/>
    <w:rsid w:val="004C2441"/>
    <w:rsid w:val="005F35E6"/>
    <w:rsid w:val="008E3EE5"/>
    <w:rsid w:val="00A12EFD"/>
    <w:rsid w:val="00C43A4F"/>
    <w:rsid w:val="00C658A4"/>
    <w:rsid w:val="00D15DC9"/>
    <w:rsid w:val="00EA444C"/>
    <w:rsid w:val="00EB6E1E"/>
    <w:rsid w:val="00F7120E"/>
    <w:rsid w:val="00FC7574"/>
    <w:rsid w:val="19447F90"/>
    <w:rsid w:val="3AC74C51"/>
    <w:rsid w:val="459D4DC2"/>
    <w:rsid w:val="4DDA66D4"/>
    <w:rsid w:val="6ACE480D"/>
    <w:rsid w:val="6BCA408E"/>
    <w:rsid w:val="6D535020"/>
    <w:rsid w:val="7C8F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76434"/>
  <w15:docId w15:val="{13AEFD0A-B872-4F8D-B4D7-BB74737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43A4F"/>
    <w:pPr>
      <w:tabs>
        <w:tab w:val="center" w:pos="4153"/>
        <w:tab w:val="right" w:pos="8306"/>
      </w:tabs>
      <w:snapToGrid w:val="0"/>
      <w:jc w:val="center"/>
    </w:pPr>
    <w:rPr>
      <w:sz w:val="18"/>
      <w:szCs w:val="18"/>
    </w:rPr>
  </w:style>
  <w:style w:type="character" w:customStyle="1" w:styleId="a5">
    <w:name w:val="页眉 字符"/>
    <w:basedOn w:val="a0"/>
    <w:link w:val="a4"/>
    <w:rsid w:val="00C43A4F"/>
    <w:rPr>
      <w:kern w:val="2"/>
      <w:sz w:val="18"/>
      <w:szCs w:val="18"/>
    </w:rPr>
  </w:style>
  <w:style w:type="paragraph" w:styleId="a6">
    <w:name w:val="footer"/>
    <w:basedOn w:val="a"/>
    <w:link w:val="a7"/>
    <w:rsid w:val="00C43A4F"/>
    <w:pPr>
      <w:tabs>
        <w:tab w:val="center" w:pos="4153"/>
        <w:tab w:val="right" w:pos="8306"/>
      </w:tabs>
      <w:snapToGrid w:val="0"/>
      <w:jc w:val="left"/>
    </w:pPr>
    <w:rPr>
      <w:sz w:val="18"/>
      <w:szCs w:val="18"/>
    </w:rPr>
  </w:style>
  <w:style w:type="character" w:customStyle="1" w:styleId="a7">
    <w:name w:val="页脚 字符"/>
    <w:basedOn w:val="a0"/>
    <w:link w:val="a6"/>
    <w:rsid w:val="00C43A4F"/>
    <w:rPr>
      <w:kern w:val="2"/>
      <w:sz w:val="18"/>
      <w:szCs w:val="18"/>
    </w:rPr>
  </w:style>
  <w:style w:type="paragraph" w:styleId="a8">
    <w:name w:val="Normal (Web)"/>
    <w:basedOn w:val="a"/>
    <w:uiPriority w:val="99"/>
    <w:unhideWhenUsed/>
    <w:rsid w:val="00A12EF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0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55</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云飞扬1410836166</dc:creator>
  <cp:lastModifiedBy>红静 李</cp:lastModifiedBy>
  <cp:revision>6</cp:revision>
  <dcterms:created xsi:type="dcterms:W3CDTF">2018-04-20T07:42:00Z</dcterms:created>
  <dcterms:modified xsi:type="dcterms:W3CDTF">2023-11-27T08:24:00Z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DA8C6620AC244D948537CD5FB963B9EE_12</vt:lpwstr>
  </property>
</Properties>
</file>