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91" w:rsidRPr="009F2491" w:rsidRDefault="002C1F22" w:rsidP="001F24F5">
      <w:pPr>
        <w:spacing w:afterLines="25" w:line="360" w:lineRule="auto"/>
        <w:jc w:val="center"/>
        <w:rPr>
          <w:rFonts w:ascii="黑体" w:eastAsia="黑体" w:hAnsi="黑体"/>
          <w:sz w:val="36"/>
          <w:szCs w:val="36"/>
        </w:rPr>
      </w:pPr>
      <w:r w:rsidRPr="009F2491">
        <w:rPr>
          <w:rFonts w:ascii="黑体" w:eastAsia="黑体" w:hAnsi="黑体" w:hint="eastAsia"/>
          <w:sz w:val="36"/>
          <w:szCs w:val="36"/>
        </w:rPr>
        <w:t>大班表演游戏《西游记》任务清单</w:t>
      </w:r>
    </w:p>
    <w:tbl>
      <w:tblPr>
        <w:tblStyle w:val="a5"/>
        <w:tblW w:w="0" w:type="auto"/>
        <w:tblLook w:val="04A0"/>
      </w:tblPr>
      <w:tblGrid>
        <w:gridCol w:w="1129"/>
        <w:gridCol w:w="1418"/>
        <w:gridCol w:w="4932"/>
        <w:gridCol w:w="817"/>
      </w:tblGrid>
      <w:tr w:rsidR="002C1F22" w:rsidTr="001F24F5">
        <w:tc>
          <w:tcPr>
            <w:tcW w:w="1129" w:type="dxa"/>
            <w:vAlign w:val="center"/>
          </w:tcPr>
          <w:p w:rsid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游戏</w:t>
            </w:r>
          </w:p>
          <w:p w:rsidR="002C1F22" w:rsidRP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阶段</w:t>
            </w:r>
          </w:p>
        </w:tc>
        <w:tc>
          <w:tcPr>
            <w:tcW w:w="1418" w:type="dxa"/>
            <w:vAlign w:val="center"/>
          </w:tcPr>
          <w:p w:rsidR="00D8722C" w:rsidRP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任务</w:t>
            </w:r>
          </w:p>
          <w:p w:rsidR="002C1F22" w:rsidRP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设计</w:t>
            </w:r>
          </w:p>
        </w:tc>
        <w:tc>
          <w:tcPr>
            <w:tcW w:w="4932" w:type="dxa"/>
            <w:vAlign w:val="center"/>
          </w:tcPr>
          <w:p w:rsidR="002C1F22" w:rsidRP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观察要点</w:t>
            </w:r>
          </w:p>
        </w:tc>
        <w:tc>
          <w:tcPr>
            <w:tcW w:w="817" w:type="dxa"/>
            <w:vAlign w:val="center"/>
          </w:tcPr>
          <w:p w:rsidR="002C1F22" w:rsidRPr="00D52BE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52BE2">
              <w:rPr>
                <w:rFonts w:ascii="黑体" w:eastAsia="黑体" w:hAnsi="黑体" w:hint="eastAsia"/>
                <w:sz w:val="24"/>
                <w:szCs w:val="24"/>
              </w:rPr>
              <w:t>幼儿表现</w:t>
            </w:r>
          </w:p>
        </w:tc>
      </w:tr>
      <w:tr w:rsidR="00D8722C" w:rsidTr="001F24F5">
        <w:tc>
          <w:tcPr>
            <w:tcW w:w="1129" w:type="dxa"/>
            <w:vMerge w:val="restart"/>
            <w:vAlign w:val="center"/>
          </w:tcPr>
          <w:p w:rsid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游戏</w:t>
            </w:r>
          </w:p>
          <w:p w:rsidR="00D8722C" w:rsidRP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前期</w:t>
            </w:r>
          </w:p>
        </w:tc>
        <w:tc>
          <w:tcPr>
            <w:tcW w:w="1418" w:type="dxa"/>
            <w:vAlign w:val="center"/>
          </w:tcPr>
          <w:p w:rsidR="00D8722C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剧本</w:t>
            </w:r>
          </w:p>
        </w:tc>
        <w:tc>
          <w:tcPr>
            <w:tcW w:w="4932" w:type="dxa"/>
            <w:vAlign w:val="center"/>
          </w:tcPr>
          <w:p w:rsidR="00D8722C" w:rsidRPr="001D162E" w:rsidRDefault="001D162E" w:rsidP="001F24F5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D162E">
              <w:rPr>
                <w:rFonts w:ascii="宋体" w:eastAsia="宋体" w:hAnsi="宋体" w:hint="eastAsia"/>
                <w:sz w:val="24"/>
                <w:szCs w:val="24"/>
              </w:rPr>
              <w:t>选择幼儿感兴趣的且适合大班年龄特点的西游故事。</w:t>
            </w:r>
          </w:p>
          <w:p w:rsidR="001D162E" w:rsidRDefault="001D162E" w:rsidP="001F24F5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幼儿在理解故事的基础上经过小组讨论，用连环画的形式创编剧本。</w:t>
            </w:r>
          </w:p>
          <w:p w:rsidR="001D162E" w:rsidRPr="001D162E" w:rsidRDefault="001D162E" w:rsidP="001F24F5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熟悉所选故事中角色的主要对话。</w:t>
            </w:r>
          </w:p>
        </w:tc>
        <w:tc>
          <w:tcPr>
            <w:tcW w:w="817" w:type="dxa"/>
          </w:tcPr>
          <w:p w:rsidR="00D8722C" w:rsidRDefault="00D8722C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8722C" w:rsidTr="001F24F5">
        <w:tc>
          <w:tcPr>
            <w:tcW w:w="1129" w:type="dxa"/>
            <w:vMerge/>
            <w:vAlign w:val="center"/>
          </w:tcPr>
          <w:p w:rsidR="00D8722C" w:rsidRP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722C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角色</w:t>
            </w:r>
          </w:p>
        </w:tc>
        <w:tc>
          <w:tcPr>
            <w:tcW w:w="4932" w:type="dxa"/>
            <w:vAlign w:val="center"/>
          </w:tcPr>
          <w:p w:rsidR="00D8722C" w:rsidRPr="001D162E" w:rsidRDefault="001D162E" w:rsidP="001F24F5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D162E">
              <w:rPr>
                <w:rFonts w:ascii="宋体" w:eastAsia="宋体" w:hAnsi="宋体" w:hint="eastAsia"/>
                <w:sz w:val="24"/>
                <w:szCs w:val="24"/>
              </w:rPr>
              <w:t>了解故事中的角色及其人物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外貌，性格等</w:t>
            </w:r>
            <w:r w:rsidRPr="001D162E">
              <w:rPr>
                <w:rFonts w:ascii="宋体" w:eastAsia="宋体" w:hAnsi="宋体" w:hint="eastAsia"/>
                <w:sz w:val="24"/>
                <w:szCs w:val="24"/>
              </w:rPr>
              <w:t>特点。</w:t>
            </w:r>
          </w:p>
          <w:p w:rsidR="001D162E" w:rsidRPr="001D162E" w:rsidRDefault="001D162E" w:rsidP="001F24F5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自主选择角色，通过模仿角色语言，动作，神情等加强角色意识。</w:t>
            </w:r>
          </w:p>
        </w:tc>
        <w:tc>
          <w:tcPr>
            <w:tcW w:w="817" w:type="dxa"/>
          </w:tcPr>
          <w:p w:rsidR="00D8722C" w:rsidRDefault="00D8722C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8722C" w:rsidTr="001F24F5">
        <w:tc>
          <w:tcPr>
            <w:tcW w:w="1129" w:type="dxa"/>
            <w:vMerge/>
            <w:vAlign w:val="center"/>
          </w:tcPr>
          <w:p w:rsidR="00D8722C" w:rsidRP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722C" w:rsidRPr="00D8722C" w:rsidRDefault="001D162E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服装道具</w:t>
            </w:r>
          </w:p>
        </w:tc>
        <w:tc>
          <w:tcPr>
            <w:tcW w:w="4932" w:type="dxa"/>
            <w:vAlign w:val="center"/>
          </w:tcPr>
          <w:p w:rsidR="00D8722C" w:rsidRPr="00A77EA3" w:rsidRDefault="001D162E" w:rsidP="001F24F5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77EA3">
              <w:rPr>
                <w:rFonts w:ascii="宋体" w:eastAsia="宋体" w:hAnsi="宋体" w:hint="eastAsia"/>
                <w:sz w:val="24"/>
                <w:szCs w:val="24"/>
              </w:rPr>
              <w:t>根据角色需要，利用低结构材料制作</w:t>
            </w:r>
            <w:r w:rsidR="00A77EA3" w:rsidRPr="00A77EA3">
              <w:rPr>
                <w:rFonts w:ascii="宋体" w:eastAsia="宋体" w:hAnsi="宋体" w:hint="eastAsia"/>
                <w:sz w:val="24"/>
                <w:szCs w:val="24"/>
              </w:rPr>
              <w:t>服装道具。</w:t>
            </w:r>
          </w:p>
          <w:p w:rsidR="00A77EA3" w:rsidRPr="00A77EA3" w:rsidRDefault="00A77EA3" w:rsidP="001F24F5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利用恰当的生活材料和开放式材料（生态）以物代物，合理地替代服装道具。</w:t>
            </w:r>
          </w:p>
        </w:tc>
        <w:tc>
          <w:tcPr>
            <w:tcW w:w="817" w:type="dxa"/>
          </w:tcPr>
          <w:p w:rsidR="00D8722C" w:rsidRDefault="00D8722C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8722C" w:rsidTr="001F24F5">
        <w:tc>
          <w:tcPr>
            <w:tcW w:w="1129" w:type="dxa"/>
            <w:vMerge/>
            <w:vAlign w:val="center"/>
          </w:tcPr>
          <w:p w:rsidR="00D8722C" w:rsidRP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722C" w:rsidRPr="00D8722C" w:rsidRDefault="001D162E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选址</w:t>
            </w:r>
          </w:p>
        </w:tc>
        <w:tc>
          <w:tcPr>
            <w:tcW w:w="4932" w:type="dxa"/>
            <w:vAlign w:val="center"/>
          </w:tcPr>
          <w:p w:rsidR="00BF5ED1" w:rsidRPr="00BF5ED1" w:rsidRDefault="00A77EA3" w:rsidP="001F24F5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F5ED1">
              <w:rPr>
                <w:rFonts w:ascii="宋体" w:eastAsia="宋体" w:hAnsi="宋体" w:hint="eastAsia"/>
                <w:sz w:val="24"/>
                <w:szCs w:val="24"/>
              </w:rPr>
              <w:t>结合故事内容，选择适宜的表演场地。</w:t>
            </w:r>
          </w:p>
        </w:tc>
        <w:tc>
          <w:tcPr>
            <w:tcW w:w="817" w:type="dxa"/>
          </w:tcPr>
          <w:p w:rsidR="00D8722C" w:rsidRDefault="00D8722C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 w:val="restart"/>
            <w:vAlign w:val="center"/>
          </w:tcPr>
          <w:p w:rsidR="002C1F22" w:rsidRP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游戏</w:t>
            </w:r>
            <w:r w:rsidR="002C1F22" w:rsidRPr="00D8722C"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418" w:type="dxa"/>
            <w:vAlign w:val="center"/>
          </w:tcPr>
          <w:p w:rsidR="002C1F22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装扮</w:t>
            </w:r>
          </w:p>
        </w:tc>
        <w:tc>
          <w:tcPr>
            <w:tcW w:w="4932" w:type="dxa"/>
            <w:vAlign w:val="center"/>
          </w:tcPr>
          <w:p w:rsidR="002C1F22" w:rsidRPr="00A77EA3" w:rsidRDefault="00A77EA3" w:rsidP="001F24F5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77EA3">
              <w:rPr>
                <w:rFonts w:ascii="宋体" w:eastAsia="宋体" w:hAnsi="宋体" w:hint="eastAsia"/>
                <w:sz w:val="24"/>
                <w:szCs w:val="24"/>
              </w:rPr>
              <w:t>根据角色的形象，通过面部彩绘等形式凸显人物特点。</w:t>
            </w:r>
          </w:p>
          <w:p w:rsidR="00A77EA3" w:rsidRPr="00A77EA3" w:rsidRDefault="00A77EA3" w:rsidP="001F24F5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合理选择前期准备的服装道具进行装扮。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/>
            <w:vAlign w:val="center"/>
          </w:tcPr>
          <w:p w:rsidR="002C1F22" w:rsidRPr="00D8722C" w:rsidRDefault="002C1F22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1F22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环境创设</w:t>
            </w:r>
          </w:p>
        </w:tc>
        <w:tc>
          <w:tcPr>
            <w:tcW w:w="4932" w:type="dxa"/>
            <w:vAlign w:val="center"/>
          </w:tcPr>
          <w:p w:rsidR="002C1F22" w:rsidRPr="00A77EA3" w:rsidRDefault="00A77EA3" w:rsidP="001F24F5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77EA3">
              <w:rPr>
                <w:rFonts w:ascii="宋体" w:eastAsia="宋体" w:hAnsi="宋体" w:hint="eastAsia"/>
                <w:sz w:val="24"/>
                <w:szCs w:val="24"/>
              </w:rPr>
              <w:t>幼儿全程自主进行游戏环境的创设</w:t>
            </w:r>
            <w:r w:rsidR="00BF5ED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77EA3" w:rsidRPr="00A77EA3" w:rsidRDefault="00BF5ED1" w:rsidP="001F24F5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结合西游主题进行</w:t>
            </w:r>
            <w:r w:rsidR="00A77EA3">
              <w:rPr>
                <w:rFonts w:ascii="宋体" w:eastAsia="宋体" w:hAnsi="宋体" w:hint="eastAsia"/>
                <w:sz w:val="24"/>
                <w:szCs w:val="24"/>
              </w:rPr>
              <w:t>空间布局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，环境创设具有</w:t>
            </w:r>
            <w:r w:rsidR="00A77EA3">
              <w:rPr>
                <w:rFonts w:ascii="宋体" w:eastAsia="宋体" w:hAnsi="宋体" w:hint="eastAsia"/>
                <w:sz w:val="24"/>
                <w:szCs w:val="24"/>
              </w:rPr>
              <w:t>情境性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/>
            <w:vAlign w:val="center"/>
          </w:tcPr>
          <w:p w:rsidR="002C1F22" w:rsidRPr="00D8722C" w:rsidRDefault="002C1F22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722C" w:rsidRPr="00D8722C" w:rsidRDefault="00BF5ED1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5ED1">
              <w:rPr>
                <w:rFonts w:ascii="宋体" w:eastAsia="宋体" w:hAnsi="宋体" w:hint="eastAsia"/>
                <w:sz w:val="24"/>
                <w:szCs w:val="24"/>
              </w:rPr>
              <w:t>社会性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发展</w:t>
            </w:r>
          </w:p>
        </w:tc>
        <w:tc>
          <w:tcPr>
            <w:tcW w:w="4932" w:type="dxa"/>
            <w:vAlign w:val="center"/>
          </w:tcPr>
          <w:p w:rsidR="002C1F22" w:rsidRPr="00BF5ED1" w:rsidRDefault="00BF5ED1" w:rsidP="001F24F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F5ED1">
              <w:rPr>
                <w:rFonts w:ascii="宋体" w:eastAsia="宋体" w:hAnsi="宋体" w:hint="eastAsia"/>
                <w:sz w:val="24"/>
                <w:szCs w:val="24"/>
              </w:rPr>
              <w:t>能够遵守游戏规则</w:t>
            </w:r>
          </w:p>
          <w:p w:rsidR="00BF5ED1" w:rsidRDefault="00BF5ED1" w:rsidP="001F24F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自由分组，合理分工，合作表演。（组建道具组，化妆组，配乐组，表演组…）</w:t>
            </w:r>
          </w:p>
          <w:p w:rsidR="00BF5ED1" w:rsidRPr="00BF5ED1" w:rsidRDefault="00BF5ED1" w:rsidP="001F24F5">
            <w:pPr>
              <w:pStyle w:val="a6"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遇到问题，与同伴协商并能有效解决。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/>
            <w:vAlign w:val="center"/>
          </w:tcPr>
          <w:p w:rsidR="002C1F22" w:rsidRPr="00D8722C" w:rsidRDefault="002C1F22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1F22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整理</w:t>
            </w:r>
          </w:p>
        </w:tc>
        <w:tc>
          <w:tcPr>
            <w:tcW w:w="4932" w:type="dxa"/>
            <w:vAlign w:val="center"/>
          </w:tcPr>
          <w:p w:rsidR="002C1F22" w:rsidRPr="00D8722C" w:rsidRDefault="00BF5ED1" w:rsidP="001F24F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BF3DEA">
              <w:rPr>
                <w:rFonts w:ascii="宋体" w:eastAsia="宋体" w:hAnsi="宋体" w:hint="eastAsia"/>
                <w:sz w:val="24"/>
                <w:szCs w:val="24"/>
              </w:rPr>
              <w:t>表演结束后，有序整理现场，物归原处。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 w:val="restart"/>
            <w:vAlign w:val="center"/>
          </w:tcPr>
          <w:p w:rsidR="00D8722C" w:rsidRDefault="00D8722C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游戏</w:t>
            </w:r>
          </w:p>
          <w:p w:rsidR="002C1F22" w:rsidRPr="00D8722C" w:rsidRDefault="002C1F22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后</w:t>
            </w:r>
            <w:r w:rsidR="00D8722C" w:rsidRPr="00D8722C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vAlign w:val="center"/>
          </w:tcPr>
          <w:p w:rsidR="002C1F22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互动分享</w:t>
            </w:r>
          </w:p>
        </w:tc>
        <w:tc>
          <w:tcPr>
            <w:tcW w:w="4932" w:type="dxa"/>
            <w:vAlign w:val="center"/>
          </w:tcPr>
          <w:p w:rsidR="002C1F22" w:rsidRPr="00BF3DEA" w:rsidRDefault="00BF3DEA" w:rsidP="001F24F5">
            <w:pPr>
              <w:pStyle w:val="a6"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F3DEA">
              <w:rPr>
                <w:rFonts w:ascii="宋体" w:eastAsia="宋体" w:hAnsi="宋体" w:hint="eastAsia"/>
                <w:sz w:val="24"/>
                <w:szCs w:val="24"/>
              </w:rPr>
              <w:t>乐于表达，大胆在集体或小组中交流游戏中的体验与想法。</w:t>
            </w:r>
          </w:p>
          <w:p w:rsidR="00BF3DEA" w:rsidRPr="00BF3DEA" w:rsidRDefault="00BF3DEA" w:rsidP="001F24F5">
            <w:pPr>
              <w:pStyle w:val="a6"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在游戏中能发现同伴在表演过程中的亮点不足，针对不足之处给予合理建议。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C1F22" w:rsidTr="001F24F5">
        <w:tc>
          <w:tcPr>
            <w:tcW w:w="1129" w:type="dxa"/>
            <w:vMerge/>
            <w:vAlign w:val="center"/>
          </w:tcPr>
          <w:p w:rsidR="002C1F22" w:rsidRPr="00D8722C" w:rsidRDefault="002C1F22" w:rsidP="009F2491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C1F22" w:rsidRPr="00D8722C" w:rsidRDefault="00D8722C" w:rsidP="001F24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8722C">
              <w:rPr>
                <w:rFonts w:ascii="宋体" w:eastAsia="宋体" w:hAnsi="宋体" w:hint="eastAsia"/>
                <w:sz w:val="24"/>
                <w:szCs w:val="24"/>
              </w:rPr>
              <w:t>表征与倾听</w:t>
            </w:r>
          </w:p>
        </w:tc>
        <w:tc>
          <w:tcPr>
            <w:tcW w:w="4932" w:type="dxa"/>
            <w:vAlign w:val="center"/>
          </w:tcPr>
          <w:p w:rsidR="002C1F22" w:rsidRPr="00D52BE2" w:rsidRDefault="00BF3DEA" w:rsidP="001F24F5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52BE2">
              <w:rPr>
                <w:rFonts w:ascii="宋体" w:eastAsia="宋体" w:hAnsi="宋体" w:hint="eastAsia"/>
                <w:sz w:val="24"/>
                <w:szCs w:val="24"/>
              </w:rPr>
              <w:t>及时记录游戏中发现的问题及感想</w:t>
            </w:r>
            <w:r w:rsidR="00D52BE2" w:rsidRPr="00D52BE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52BE2" w:rsidRPr="00D52BE2" w:rsidRDefault="00D52BE2" w:rsidP="001F24F5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愿意将自己的游戏故事用连贯的语言向同伴或老师进行讲述。</w:t>
            </w:r>
          </w:p>
        </w:tc>
        <w:tc>
          <w:tcPr>
            <w:tcW w:w="817" w:type="dxa"/>
          </w:tcPr>
          <w:p w:rsidR="002C1F22" w:rsidRDefault="002C1F22" w:rsidP="009F2491">
            <w:pPr>
              <w:spacing w:line="276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2C1F22" w:rsidRPr="002C1F22" w:rsidRDefault="002C1F22" w:rsidP="002C1F22">
      <w:pPr>
        <w:jc w:val="center"/>
        <w:rPr>
          <w:rFonts w:ascii="黑体" w:eastAsia="黑体" w:hAnsi="黑体"/>
          <w:sz w:val="32"/>
          <w:szCs w:val="32"/>
        </w:rPr>
      </w:pPr>
    </w:p>
    <w:sectPr w:rsidR="002C1F22" w:rsidRPr="002C1F22" w:rsidSect="00CC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519" w:rsidRDefault="00894519" w:rsidP="002C1F22">
      <w:r>
        <w:separator/>
      </w:r>
    </w:p>
  </w:endnote>
  <w:endnote w:type="continuationSeparator" w:id="1">
    <w:p w:rsidR="00894519" w:rsidRDefault="00894519" w:rsidP="002C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519" w:rsidRDefault="00894519" w:rsidP="002C1F22">
      <w:r>
        <w:separator/>
      </w:r>
    </w:p>
  </w:footnote>
  <w:footnote w:type="continuationSeparator" w:id="1">
    <w:p w:rsidR="00894519" w:rsidRDefault="00894519" w:rsidP="002C1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3DCB"/>
    <w:multiLevelType w:val="hybridMultilevel"/>
    <w:tmpl w:val="71D458B0"/>
    <w:lvl w:ilvl="0" w:tplc="87229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2526FD"/>
    <w:multiLevelType w:val="hybridMultilevel"/>
    <w:tmpl w:val="47D4E7BC"/>
    <w:lvl w:ilvl="0" w:tplc="09A66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AA013F"/>
    <w:multiLevelType w:val="hybridMultilevel"/>
    <w:tmpl w:val="52749136"/>
    <w:lvl w:ilvl="0" w:tplc="BDFE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7F256B"/>
    <w:multiLevelType w:val="hybridMultilevel"/>
    <w:tmpl w:val="91BC4398"/>
    <w:lvl w:ilvl="0" w:tplc="9EF0E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6D57C8"/>
    <w:multiLevelType w:val="hybridMultilevel"/>
    <w:tmpl w:val="DD328218"/>
    <w:lvl w:ilvl="0" w:tplc="C73CF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624032"/>
    <w:multiLevelType w:val="hybridMultilevel"/>
    <w:tmpl w:val="66E252E6"/>
    <w:lvl w:ilvl="0" w:tplc="920E9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B0155"/>
    <w:multiLevelType w:val="hybridMultilevel"/>
    <w:tmpl w:val="E18C45F0"/>
    <w:lvl w:ilvl="0" w:tplc="1B980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F02561"/>
    <w:multiLevelType w:val="hybridMultilevel"/>
    <w:tmpl w:val="7A2E9832"/>
    <w:lvl w:ilvl="0" w:tplc="D8C8E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8B5275"/>
    <w:multiLevelType w:val="hybridMultilevel"/>
    <w:tmpl w:val="6BA2A98A"/>
    <w:lvl w:ilvl="0" w:tplc="3D7C3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469"/>
    <w:rsid w:val="001D162E"/>
    <w:rsid w:val="001F24F5"/>
    <w:rsid w:val="002C1F22"/>
    <w:rsid w:val="00453469"/>
    <w:rsid w:val="00817721"/>
    <w:rsid w:val="00894519"/>
    <w:rsid w:val="009F2491"/>
    <w:rsid w:val="00A77EA3"/>
    <w:rsid w:val="00B30C31"/>
    <w:rsid w:val="00BF3DEA"/>
    <w:rsid w:val="00BF5ED1"/>
    <w:rsid w:val="00CC6211"/>
    <w:rsid w:val="00D52BE2"/>
    <w:rsid w:val="00D8722C"/>
    <w:rsid w:val="00E5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F22"/>
    <w:rPr>
      <w:sz w:val="18"/>
      <w:szCs w:val="18"/>
    </w:rPr>
  </w:style>
  <w:style w:type="table" w:styleId="a5">
    <w:name w:val="Table Grid"/>
    <w:basedOn w:val="a1"/>
    <w:uiPriority w:val="39"/>
    <w:rsid w:val="002C1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6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竹倩</dc:creator>
  <cp:keywords/>
  <dc:description/>
  <cp:lastModifiedBy>PC</cp:lastModifiedBy>
  <cp:revision>5</cp:revision>
  <dcterms:created xsi:type="dcterms:W3CDTF">2023-06-20T05:01:00Z</dcterms:created>
  <dcterms:modified xsi:type="dcterms:W3CDTF">2023-06-30T03:35:00Z</dcterms:modified>
</cp:coreProperties>
</file>