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幼儿健康饮食小常识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吃各种</w:t>
      </w:r>
      <w:r>
        <w:rPr>
          <w:rFonts w:hint="eastAsia" w:ascii="宋体" w:hAnsi="宋体" w:eastAsia="宋体" w:cs="宋体"/>
          <w:lang w:eastAsia="zh-CN"/>
        </w:rPr>
        <w:t>食物</w:t>
      </w:r>
      <w:r>
        <w:rPr>
          <w:rFonts w:hint="eastAsia" w:ascii="宋体" w:hAnsi="宋体" w:eastAsia="宋体" w:cs="宋体"/>
        </w:rPr>
        <w:t>，不要挑食，偏食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世界上没有食物可以提供人体所需的全部营养素。因此，有必要吃各种食物。任何挑食或偏食都会阻止我们获得全部营养。有些孩子只是批评个别食物。父母可以选择其他食物而不是同一食物组。然而，严重挑食和部分日食，如不吃韭菜或蔬菜，必须纠正。每日食谱应包括5个营养食物组，并且它们是不可或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2.要吃均衡的各种食物。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同的食物具有不同的营养素，并且身体对各种营养成分具有定量要求。没有更多或更少的摄入量是可能的。如果我们喜欢多吃就多吃，虽然表面上的食物种类也很丰富，但从营养物质量的角度来看会有偏差，破坏营养物质的平衡。应按比例摄取食物比例，并应重视同一类食物搭配，如厚度，深色和浅色蔬菜的组合，鱼肉和禽肉的搭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3.要按时吃饭，两餐之间不要吃零食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日三餐是我们摄取营养素的主要来源，这符合人体消化系统的生理特征。如果你在两餐之间吃零食，它会影响你在晚餐时吃的食物量。有些学生在下午放学后经常购买路边摊贩的食物。这些食物不仅营养不丰富，而且还有食物卫生问题。父母可以在放学后为孩子准备零食，但数量不应太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4.要一日三餐适量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日三餐的总热能应为每日早晚各30%，午餐时间为40%。多吃或少吃会影响你的健康，减少你的体力并影响你大脑的正常活动。如果午餐马马虎虎，晚餐会吃得太多。另外，节假日和家庭宴会应适度进食，否则会损害胃肠道的正常消化功能，甚至造成呕吐或消化不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5.要吃清淡饮食，不喜欢油炸</w:t>
      </w:r>
      <w:r>
        <w:rPr>
          <w:rFonts w:hint="eastAsia" w:ascii="宋体" w:hAnsi="宋体" w:eastAsia="宋体" w:cs="宋体"/>
          <w:lang w:eastAsia="zh-CN"/>
        </w:rPr>
        <w:t>食品</w:t>
      </w:r>
      <w:r>
        <w:rPr>
          <w:rFonts w:hint="eastAsia" w:ascii="宋体" w:hAnsi="宋体" w:eastAsia="宋体" w:cs="宋体"/>
        </w:rPr>
        <w:t>，糖果冰淇淋和含糖饮料等高能量食品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一天中一半以上儿童的总卡路里应该来自食物，其中大约1/6来自蛋白质，并且只有1/4的卡路里应该来自油。如果摄入过多的重油或糖，不仅会导致卡路里过量摄入。儿童患高血压，高脂血症，肥胖症，</w:t>
      </w:r>
      <w:r>
        <w:rPr>
          <w:rFonts w:hint="eastAsia" w:ascii="宋体" w:hAnsi="宋体" w:eastAsia="宋体" w:cs="宋体"/>
          <w:lang w:eastAsia="zh-CN"/>
        </w:rPr>
        <w:t>冠心病</w:t>
      </w:r>
      <w:r>
        <w:rPr>
          <w:rFonts w:hint="eastAsia" w:ascii="宋体" w:hAnsi="宋体" w:eastAsia="宋体" w:cs="宋体"/>
        </w:rPr>
        <w:t>等现代</w:t>
      </w:r>
      <w:r>
        <w:rPr>
          <w:rFonts w:hint="eastAsia" w:ascii="宋体" w:hAnsi="宋体" w:eastAsia="宋体" w:cs="宋体"/>
          <w:lang w:eastAsia="zh-CN"/>
        </w:rPr>
        <w:t>疾病</w:t>
      </w:r>
      <w:r>
        <w:rPr>
          <w:rFonts w:hint="eastAsia" w:ascii="宋体" w:hAnsi="宋体" w:eastAsia="宋体" w:cs="宋体"/>
        </w:rPr>
        <w:t>的风险大大增加，由于太甜而难以消化，并且由于缺乏膳食纤维而影响消化功能，引起消化道疾病，如</w:t>
      </w:r>
      <w:r>
        <w:rPr>
          <w:rFonts w:hint="eastAsia" w:ascii="宋体" w:hAnsi="宋体" w:eastAsia="宋体" w:cs="宋体"/>
          <w:lang w:eastAsia="zh-CN"/>
        </w:rPr>
        <w:t>便秘</w:t>
      </w:r>
      <w:r>
        <w:rPr>
          <w:rFonts w:hint="eastAsia" w:ascii="宋体" w:hAnsi="宋体" w:eastAsia="宋体" w:cs="宋体"/>
        </w:rPr>
        <w:t>和胃炎。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6.选择适合你身体的食物，不要根据口味选择食物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脾胃的孩子患有引起胃肠不适或</w:t>
      </w:r>
      <w:r>
        <w:rPr>
          <w:rFonts w:hint="eastAsia" w:ascii="宋体" w:hAnsi="宋体" w:eastAsia="宋体" w:cs="宋体"/>
          <w:lang w:eastAsia="zh-CN"/>
        </w:rPr>
        <w:t>腹泻</w:t>
      </w:r>
      <w:r>
        <w:rPr>
          <w:rFonts w:hint="eastAsia" w:ascii="宋体" w:hAnsi="宋体" w:eastAsia="宋体" w:cs="宋体"/>
        </w:rPr>
        <w:t>的冷食物。饥饿的孩子沉迷于油炸食品或羊肉火锅经常引起</w:t>
      </w:r>
      <w:r>
        <w:rPr>
          <w:rFonts w:hint="eastAsia" w:ascii="宋体" w:hAnsi="宋体" w:eastAsia="宋体" w:cs="宋体"/>
          <w:lang w:eastAsia="zh-CN"/>
        </w:rPr>
        <w:t>口腔溃疡</w:t>
      </w:r>
      <w:r>
        <w:rPr>
          <w:rFonts w:hint="eastAsia" w:ascii="宋体" w:hAnsi="宋体" w:eastAsia="宋体" w:cs="宋体"/>
        </w:rPr>
        <w:t>或干燥的大便。这是因为食物属性与孩子的体质不符。家长应熟悉食物的清凉属性，提供符合儿童体质的食物，并根据季节变化调整食物。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7.在吃饭时不要看电视，看书，玩耍或大声说话。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用餐环境要平静，养成缓慢咀嚼的习惯，放轻松的音乐有利于保持人们的快乐。家长可以将餐桌上的菜肴结合起来说出促进儿童食欲的词语，或引入营养知识。餐桌不是纠正孩子不良饮食习惯的地方。他们应该在和平时期加强教育，不要责骂孩子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通过以上我们可以看出孩子饮食不均衡跟日常的饮食有很大的关系，如果孩子又不爱吃的食物，家长可以换一种方式让孩子喜欢。</w:t>
      </w:r>
    </w:p>
    <w:bookmarkEnd w:id="0"/>
    <w:sectPr>
      <w:pgSz w:w="16838" w:h="11906" w:orient="landscape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B544E"/>
    <w:rsid w:val="4E3B5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2019-04-21T12:12:00Z</dcterms:created>
  <dc:creator>Administrator</dc:creator>
  <cp:lastModifiedBy>Administrator</cp:lastModifiedBy>
  <dcterms:modified xsi:type="dcterms:W3CDTF">2019-04-21T12:19:41Z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