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11.21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 2/IMG_3376.jpegIMG_3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 2/IMG_3376.jpegIMG_3376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 2/IMG_3377.jpegIMG_3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 2/IMG_3377.jpegIMG_3377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zhangjie/Desktop/未命名文件夹 2/IMG_3378.jpegIMG_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未命名文件夹 2/IMG_3378.jpegIMG_3378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未命名文件夹 2/IMG_3381.jpegIMG_3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 2/IMG_3381.jpegIMG_3381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未命名文件夹 2/IMG_3382.jpegIMG_3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未命名文件夹 2/IMG_3382.jpegIMG_3382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 2/IMG_3384.jpegIMG_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 2/IMG_3384.jpegIMG_3384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在今天的区域游戏中，每个小朋友都能够根据自己的想法进行游戏，过程中较为专注。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3" name="图片 1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未命名文件夹 2/IMG_3417.jpegIMG_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未命名文件夹 2/IMG_3417.jpegIMG_3417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 2/IMG_3418.jpegIMG_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 2/IMG_3418.jpegIMG_3418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/Users/zhangjie/Desktop/未命名文件夹 2/IMG_3419.jpegIMG_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zhangjie/Desktop/未命名文件夹 2/IMG_3419.jpegIMG_3419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1" name="图片 31" descr="/Users/zhangjie/Desktop/未命名文件夹 2/IMG_3422.jpegIMG_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zhangjie/Desktop/未命名文件夹 2/IMG_3422.jpegIMG_3422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2" name="图片 32" descr="/Users/zhangjie/Desktop/未命名文件夹 2/IMG_3426.jpegIMG_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zhangjie/Desktop/未命名文件夹 2/IMG_3426.jpegIMG_3426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3" name="图片 33" descr="/Users/zhangjie/Desktop/未命名文件夹 2/IMG_3427.jpegIMG_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zhangjie/Desktop/未命名文件夹 2/IMG_3427.jpegIMG_3427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lang w:val="en-US" w:eastAsia="zh-CN"/>
        </w:rPr>
        <w:t>今天的户外活动，我们玩了滑滑梯，大部分的孩子能够认真游戏，不推也不挤。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1.科学：各种各样的豆豆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本次是一次观察类的科学活动。豆类是我们日常活动中经常接触的食物，秋天又是豆豆丰收的季节，有赤豆、绿豆、乌江豆、黄豆、芸豆…… 各种豆豆的颜色、形状、大小也各不相同，有的红色、有的绿色，还有黄色、黑色等，有的圆、有的扁，这些特征都非常鲜明。我们选择幼儿常接触到的豆豆作为观察对象，引导幼儿认真观察，积极表述，发现豆豆的不同特征，并进行分类，提高幼儿的观察和表达能力。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未命名文件夹 2/IMG_3389.jpegIMG_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未命名文件夹 2/IMG_3389.jpegIMG_3389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未命名文件夹 2/IMG_3394.jpegIMG_3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未命名文件夹 2/IMG_3394.jpegIMG_3394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 2/IMG_3396.jpegIMG_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 2/IMG_3396.jpegIMG_3396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在今天的活动中，能够认真观察，仔细倾听的幼儿是：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杨子宸、黄英豪、梅语辰、于一鸣、姜怀兴、马皓轩、冯俊杰、毛子源、李进强、王俊贤、史芯宁、高语晴、吕卓彤、刘若熙、李诗雨、杨静宸、朱宸钰、陈思予、邢冰露、刘星彤、刘张熙、田师齐。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b/>
          <w:bCs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/>
          <w:bCs/>
          <w:kern w:val="0"/>
          <w:sz w:val="24"/>
          <w:u w:val="none"/>
          <w:lang w:val="en-US" w:eastAsia="zh-CN"/>
        </w:rPr>
        <w:t>安全教育：玩游戏  守规则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等线" w:hAnsi="等线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336290" cy="2502535"/>
            <wp:effectExtent l="0" t="0" r="16510" b="12065"/>
            <wp:docPr id="1" name="图片 1" descr="/Users/zhangjie/Desktop/截屏2023-11-21 12.13.01.png截屏2023-11-21 12.13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截屏2023-11-21 12.13.01.png截屏2023-11-21 12.13.01"/>
                    <pic:cNvPicPr>
                      <a:picLocks noChangeAspect="1"/>
                    </pic:cNvPicPr>
                  </pic:nvPicPr>
                  <pic:blipFill>
                    <a:blip r:embed="rId21"/>
                    <a:srcRect l="2664" r="2664"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pacing w:line="360" w:lineRule="auto"/>
        <w:jc w:val="center"/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牛奶、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咸蛋麻薯球、王子饼干、熊字饼干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樱桃番茄、蓝莓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红豆饭、土豆煨牛肉、毛白菜肉末虾仁、美味罗宋汤</w:t>
      </w:r>
    </w:p>
    <w:p>
      <w:pPr>
        <w:spacing w:line="360" w:lineRule="auto"/>
        <w:jc w:val="center"/>
        <w:rPr>
          <w:rFonts w:hint="default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今天下午我们进行了安全教育《玩游戏守规则》，请家长们带着孩子回家完成一下哦！</w:t>
      </w: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BD8107"/>
    <w:multiLevelType w:val="singleLevel"/>
    <w:tmpl w:val="D9BD810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DFE6EA2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FD8586"/>
    <w:rsid w:val="7F6D9973"/>
    <w:rsid w:val="7FED1750"/>
    <w:rsid w:val="7FFE24C2"/>
    <w:rsid w:val="7FFF92A2"/>
    <w:rsid w:val="9F7F5034"/>
    <w:rsid w:val="AAFDE4DE"/>
    <w:rsid w:val="AFFEBF7D"/>
    <w:rsid w:val="B7EFCC29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4FF4D67"/>
    <w:rsid w:val="DCFF4190"/>
    <w:rsid w:val="DDD5B6FA"/>
    <w:rsid w:val="E67E460B"/>
    <w:rsid w:val="E6B3320C"/>
    <w:rsid w:val="E77F8352"/>
    <w:rsid w:val="ED77DB55"/>
    <w:rsid w:val="EEC44384"/>
    <w:rsid w:val="EEFF7DA9"/>
    <w:rsid w:val="F7ED67A2"/>
    <w:rsid w:val="F8FDF435"/>
    <w:rsid w:val="FB4F0DDA"/>
    <w:rsid w:val="FB9E207D"/>
    <w:rsid w:val="FBABA98B"/>
    <w:rsid w:val="FBAF59A6"/>
    <w:rsid w:val="FCEF055B"/>
    <w:rsid w:val="FD5381F4"/>
    <w:rsid w:val="FDB50831"/>
    <w:rsid w:val="FDE8502C"/>
    <w:rsid w:val="FEFE02C4"/>
    <w:rsid w:val="FF570A5E"/>
    <w:rsid w:val="FF6F64B5"/>
    <w:rsid w:val="FF7C0E31"/>
    <w:rsid w:val="FFDE3E33"/>
    <w:rsid w:val="FFEF822B"/>
    <w:rsid w:val="FFF74B59"/>
    <w:rsid w:val="FFFB861D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10</TotalTime>
  <ScaleCrop>false</ScaleCrop>
  <LinksUpToDate>false</LinksUpToDate>
  <CharactersWithSpaces>1097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2021-10-07T12:49:00Z</dcterms:created>
  <dc:creator>Youny</dc:creator>
  <cp:lastModifiedBy>QYqy</cp:lastModifiedBy>
  <cp:lastPrinted>2022-12-31T01:09:00Z</cp:lastPrinted>
  <dcterms:modified xsi:type="dcterms:W3CDTF">2023-11-21T12:32:03Z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2052-6.3.0.8471</vt:lpwstr>
  </property>
  <property fmtid="{D5CDD505-2E9C-101B-9397-08002B2CF9AE}" pid="6" name="ICV">
    <vt:lpwstr>346181370A546D8BC3325C6563F53C2D_43</vt:lpwstr>
  </property>
</Properties>
</file>