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11.20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牛奶、巴旦木仁、趣多多、徐福记卷心酥、猴菇饼干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贝贝南瓜米饭、清蒸鸦片鱼、韭菜银芽炒鸡蛋、西湖牛肉羹。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柚子、阳光玫瑰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枣蓉核桃蛋糕、奶酪棒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86995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429.JPGIMG_6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429.JPGIMG_6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88900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430.JPGIMG_6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430.JPGIMG_64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刘一航</w:t>
            </w:r>
            <w:r>
              <w:rPr>
                <w:rFonts w:hint="eastAsia"/>
                <w:lang w:val="en-US" w:eastAsia="zh-CN"/>
              </w:rPr>
              <w:t>在玩动物擂台赛，首先将动物底板拿出来摆在桌面上，再根据影子找到相对应的小动物摆好，最后掷骰子，掷到什么动物就用鱼竿将它钓起。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佳佳在玩雪花片，用雪花片拼出了一艘小花轮船，先插两根一样长的金箍棒，用小螺丝连接起来，船舱就拼好了，再拼小花把它装在轮船上。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语言:方脸盘和圆脸蛋</w:t>
      </w:r>
    </w:p>
    <w:p>
      <w:pPr>
        <w:spacing w:line="360" w:lineRule="exact"/>
        <w:rPr>
          <w:rFonts w:hint="default" w:ascii="宋体" w:hAnsi="宋体"/>
          <w:szCs w:val="21"/>
          <w:lang w:val="en-US" w:eastAsia="zh-CN"/>
        </w:rPr>
      </w:pPr>
      <w:r>
        <w:rPr>
          <w:rFonts w:hint="default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Arial"/>
          <w:color w:val="000000"/>
          <w:szCs w:val="21"/>
          <w:shd w:val="clear" w:color="auto" w:fill="FFFFFF"/>
        </w:rPr>
        <w:t>《方脸盘和圆脸盘》是一个幽默、诙谐的故事，故事创设了方脸公公和圆脸婆婆这两个人物形象，讲述了</w:t>
      </w:r>
      <w:r>
        <w:rPr>
          <w:rFonts w:ascii="宋体" w:hAnsi="宋体" w:eastAsia="宋体" w:cs="Arial"/>
          <w:color w:val="000000"/>
          <w:szCs w:val="21"/>
          <w:shd w:val="clear" w:color="auto" w:fill="FFFFFF"/>
        </w:rPr>
        <w:t>老公公老婆婆因分家引出矛盾，在分家中发现生活中的物品有圆有方不能分开</w:t>
      </w:r>
      <w:r>
        <w:rPr>
          <w:rFonts w:hint="eastAsia" w:ascii="宋体" w:hAnsi="宋体" w:eastAsia="宋体" w:cs="Arial"/>
          <w:color w:val="000000"/>
          <w:szCs w:val="21"/>
          <w:shd w:val="clear" w:color="auto" w:fill="FFFFFF"/>
        </w:rPr>
        <w:t>的故事</w:t>
      </w:r>
      <w:r>
        <w:rPr>
          <w:rFonts w:ascii="宋体" w:hAnsi="宋体" w:eastAsia="宋体" w:cs="Arial"/>
          <w:color w:val="000000"/>
          <w:szCs w:val="21"/>
          <w:shd w:val="clear" w:color="auto" w:fill="FFFFFF"/>
        </w:rPr>
        <w:t>。故事情节跌宕起伏，情感也随之不断变化。</w:t>
      </w:r>
      <w:r>
        <w:rPr>
          <w:rFonts w:hint="eastAsia" w:ascii="宋体" w:hAnsi="宋体" w:eastAsia="宋体" w:cs="Arial"/>
          <w:color w:val="000000"/>
          <w:szCs w:val="21"/>
          <w:shd w:val="clear" w:color="auto" w:fill="FFFFFF"/>
        </w:rPr>
        <w:t>内容</w:t>
      </w:r>
      <w:r>
        <w:rPr>
          <w:rFonts w:ascii="宋体" w:hAnsi="宋体" w:eastAsia="宋体" w:cs="Arial"/>
          <w:color w:val="000000"/>
          <w:szCs w:val="21"/>
          <w:shd w:val="clear" w:color="auto" w:fill="FFFFFF"/>
        </w:rPr>
        <w:t>富有悬念，结局又在预料之中，充分表达了不分家的美好情感</w:t>
      </w:r>
      <w:r>
        <w:rPr>
          <w:rFonts w:hint="eastAsia" w:ascii="宋体" w:hAnsi="宋体" w:eastAsia="宋体" w:cs="Arial"/>
          <w:color w:val="000000"/>
          <w:szCs w:val="21"/>
          <w:shd w:val="clear" w:color="auto" w:fill="FFFFFF"/>
        </w:rPr>
        <w:t>，有助于让幼儿了解到生活中有许多东西是既有方的又有圆的，从而懂得了圆有圆的用处，方有方的好处。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432.JPGIMG_6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432.JPGIMG_64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431.JPGIMG_6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431.JPGIMG_64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</w:rPr>
              <w:t>陈琬儿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秦昊吕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陆奕果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蒋一帆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刘一航</w:t>
            </w:r>
            <w:r>
              <w:rPr>
                <w:rFonts w:hint="eastAsia"/>
                <w:lang w:val="en-US" w:eastAsia="zh-CN"/>
              </w:rPr>
              <w:t>等小朋友愿意倾听故事，了解故事的主要内容和情节。其中</w:t>
            </w:r>
            <w:r>
              <w:rPr>
                <w:rFonts w:hint="eastAsia"/>
              </w:rPr>
              <w:t>秦初曈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余思纯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陆亦萱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陈诗羽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张子瑶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陈宥和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蒋芊冉</w:t>
            </w:r>
            <w:r>
              <w:rPr>
                <w:rFonts w:hint="eastAsia"/>
                <w:lang w:val="en-US" w:eastAsia="zh-CN"/>
              </w:rPr>
              <w:t>等小朋友初步知道圆形和方形在人们的生活中的应用。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ge">
                    <wp:posOffset>49530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433.JPGIMG_6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433.JPGIMG_643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64135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434.JPGIMG_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434.JPGIMG_6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冬季是呼吸道疾病的多发季节，为了预防冬季易流行的幼儿呼吸道传染病，我们特别提醒各位家长朋友注意以下几点：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1.避免幼儿着凉：冬日寒潮多，气温变化大，幼儿易着凉、感冒，因此冬季要给幼儿保暖，避免着凉。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2.保护幼儿皮肤：冬季寒冷干燥，幼儿皮肤中水份散失多，皮脂腺分泌少，皮肤易干裂发痒，让幼儿多吃蔬菜、水果、多喝开水，并常用热水洗手、脚、脸，涂抹护肤霜。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2021-12-09T02:49:00Z</dcterms:created>
  <dc:creator>apple</dc:creator>
  <cp:lastModifiedBy>WPS_1571543050</cp:lastModifiedBy>
  <dcterms:modified xsi:type="dcterms:W3CDTF">2023-11-20T13:55:31Z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