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46" w:rsidRDefault="00DE3746" w:rsidP="00DE3746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202</w:t>
      </w:r>
      <w:r w:rsidR="00DE56E9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3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—202</w:t>
      </w:r>
      <w:r w:rsidR="00DE56E9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4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学年第一学期周工作安排</w:t>
      </w:r>
    </w:p>
    <w:p w:rsidR="00DE3746" w:rsidRDefault="00DE3746" w:rsidP="00DE3746">
      <w:pPr>
        <w:widowControl/>
        <w:spacing w:line="330" w:lineRule="atLeast"/>
        <w:jc w:val="center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B40065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12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周（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2023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</w:t>
      </w:r>
      <w:r w:rsidR="00B40065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B40065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——</w:t>
      </w:r>
      <w:r w:rsidR="00B40065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26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日）</w:t>
      </w:r>
    </w:p>
    <w:tbl>
      <w:tblPr>
        <w:tblW w:w="9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2"/>
        <w:gridCol w:w="2053"/>
      </w:tblGrid>
      <w:tr w:rsidR="00DE3746" w:rsidTr="00DE3746">
        <w:trPr>
          <w:trHeight w:val="407"/>
        </w:trPr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:rsidR="00DE3746" w:rsidTr="00DE3746">
        <w:trPr>
          <w:trHeight w:val="70"/>
        </w:trPr>
        <w:tc>
          <w:tcPr>
            <w:tcW w:w="70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5B84" w:rsidRDefault="00B05B84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国旗下讲话：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传承中华文化，绽放民族之光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Default="00B05B84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.开展全方位校园安全常规检查</w:t>
            </w:r>
            <w:r w:rsidR="00EA1D9B">
              <w:rPr>
                <w:rFonts w:ascii="宋体" w:hAnsi="宋体" w:cs="宋体" w:hint="eastAsia"/>
                <w:color w:val="000000"/>
                <w:kern w:val="0"/>
                <w:sz w:val="24"/>
              </w:rPr>
              <w:t>，重点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食堂</w:t>
            </w:r>
            <w:r w:rsidR="00EA1D9B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安全管理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116C98" w:rsidRDefault="00116C98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做好入冬传染病预防宣传教育。</w:t>
            </w:r>
          </w:p>
          <w:p w:rsidR="009F1A4F" w:rsidRDefault="00116C98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129C8">
              <w:rPr>
                <w:rFonts w:ascii="宋体" w:hAnsi="宋体" w:cs="宋体" w:hint="eastAsia"/>
                <w:color w:val="000000"/>
                <w:kern w:val="0"/>
                <w:sz w:val="24"/>
              </w:rPr>
              <w:t>公开课安排</w:t>
            </w:r>
          </w:p>
          <w:p w:rsidR="00B40065" w:rsidRDefault="00BC4F9A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="003A170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语文组：王炜杰老师</w:t>
            </w:r>
          </w:p>
          <w:p w:rsidR="00B40065" w:rsidRDefault="00B40065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物理组：钱晓华老师</w:t>
            </w:r>
          </w:p>
          <w:p w:rsidR="00B40065" w:rsidRDefault="00B40065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生化组：谢 珊老师</w:t>
            </w:r>
          </w:p>
          <w:p w:rsidR="00B40065" w:rsidRDefault="00B40065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政史地组：郑 琳老师</w:t>
            </w:r>
          </w:p>
          <w:p w:rsidR="00B40065" w:rsidRDefault="00B40065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音体美组：杨 立老师</w:t>
            </w:r>
          </w:p>
          <w:p w:rsidR="00934674" w:rsidRDefault="00116C98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="00934674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加强学生常规教育</w:t>
            </w:r>
            <w:r w:rsidR="00DB4394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强调仪容仪表要求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116C98" w:rsidRDefault="00116C98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开展禁毒知识宣传，做好禁毒网络知识竞赛准备。</w:t>
            </w:r>
          </w:p>
          <w:p w:rsidR="0071048B" w:rsidRDefault="0071048B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入团积极分子继续参加培训（周四）。</w:t>
            </w:r>
          </w:p>
          <w:p w:rsidR="003A1700" w:rsidRDefault="0071048B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="003A1700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召开九年级教育教学研讨会（周一）</w:t>
            </w:r>
            <w:r w:rsidR="003A1700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7E0F32" w:rsidRDefault="0071048B" w:rsidP="007E0F3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="007E0F3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继续加强食堂安全管理，落实家委会进食堂监管工作</w:t>
            </w:r>
            <w:r w:rsidR="007E0F3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7E0F32" w:rsidRDefault="0071048B" w:rsidP="007E0F3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="007E0F3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贯彻和落实中小学生课间休息时间管理政策</w:t>
            </w:r>
            <w:r w:rsidR="007E0F3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05BAB" w:rsidRPr="009F1A4F" w:rsidRDefault="0071048B" w:rsidP="00C05BA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C05BAB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继续开展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食堂安全管理迎督工作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05BAB" w:rsidRDefault="0071048B" w:rsidP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  <w:r w:rsidR="00C05BAB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 w:rsidRP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部分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学科</w:t>
            </w:r>
            <w:r w:rsidR="00C05BAB" w:rsidRP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区级研讨和送培活动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Pr="009F1A4F" w:rsidRDefault="0071048B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  <w:bookmarkStart w:id="0" w:name="_GoBack"/>
            <w:bookmarkEnd w:id="0"/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.各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处室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常规事务工作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Pr="009F1A4F" w:rsidRDefault="009F1A4F" w:rsidP="00E72AC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未定事项请每日关注工作群</w:t>
            </w:r>
          </w:p>
          <w:p w:rsidR="00DE3746" w:rsidRDefault="00DE3746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2" w:hangingChars="200" w:hanging="482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0F32" w:rsidRDefault="007E0F3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DE3746" w:rsidRDefault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  <w:p w:rsidR="00CD1A40" w:rsidRDefault="00116C9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班主任</w:t>
            </w:r>
          </w:p>
          <w:p w:rsidR="00116C98" w:rsidRDefault="00116C9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16C98" w:rsidRDefault="00116C9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16C98" w:rsidRDefault="00116C9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16C98" w:rsidRDefault="00116C9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16C98" w:rsidRDefault="00116C9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93720" w:rsidRDefault="007E0F32" w:rsidP="00DB439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教科室、教研组</w:t>
            </w:r>
          </w:p>
          <w:p w:rsidR="00EA1D9B" w:rsidRDefault="00DB4394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7E0F32" w:rsidRDefault="00DB4394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71048B" w:rsidRDefault="0071048B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毛晓芳</w:t>
            </w:r>
          </w:p>
          <w:p w:rsidR="00EA1D9B" w:rsidRDefault="00116C98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年级组</w:t>
            </w:r>
          </w:p>
          <w:p w:rsidR="00CD1A40" w:rsidRDefault="00C05BAB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  <w:r w:rsidR="00C37B23">
              <w:rPr>
                <w:rFonts w:ascii="宋体" w:hAnsi="宋体" w:cs="宋体" w:hint="eastAsia"/>
                <w:color w:val="000000"/>
                <w:kern w:val="0"/>
                <w:sz w:val="24"/>
              </w:rPr>
              <w:t>、总务处</w:t>
            </w:r>
          </w:p>
          <w:p w:rsidR="00C05BAB" w:rsidRDefault="00C05BAB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</w:p>
          <w:p w:rsidR="00C37B23" w:rsidRDefault="00C37B23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校长室、总务处</w:t>
            </w:r>
          </w:p>
          <w:p w:rsidR="00C05BAB" w:rsidRDefault="00C05BAB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</w:t>
            </w:r>
            <w:r w:rsidR="00C37B23">
              <w:rPr>
                <w:rFonts w:ascii="宋体" w:hAnsi="宋体" w:cs="宋体" w:hint="eastAsia"/>
                <w:color w:val="000000"/>
                <w:kern w:val="0"/>
                <w:sz w:val="24"/>
              </w:rPr>
              <w:t>、教研组</w:t>
            </w:r>
          </w:p>
          <w:p w:rsidR="00DE3746" w:rsidRDefault="00DE374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各处室</w:t>
            </w:r>
          </w:p>
        </w:tc>
      </w:tr>
    </w:tbl>
    <w:p w:rsidR="00DB369B" w:rsidRDefault="00DB369B"/>
    <w:sectPr w:rsidR="00DB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46"/>
    <w:rsid w:val="000433E7"/>
    <w:rsid w:val="00102BF2"/>
    <w:rsid w:val="00116C98"/>
    <w:rsid w:val="001A150F"/>
    <w:rsid w:val="002250F3"/>
    <w:rsid w:val="003A1700"/>
    <w:rsid w:val="00593720"/>
    <w:rsid w:val="0071048B"/>
    <w:rsid w:val="0075132D"/>
    <w:rsid w:val="007E0F32"/>
    <w:rsid w:val="00864B72"/>
    <w:rsid w:val="009129C8"/>
    <w:rsid w:val="00934674"/>
    <w:rsid w:val="009F1A4F"/>
    <w:rsid w:val="00B05B84"/>
    <w:rsid w:val="00B0639F"/>
    <w:rsid w:val="00B40065"/>
    <w:rsid w:val="00BC4F9A"/>
    <w:rsid w:val="00C05BAB"/>
    <w:rsid w:val="00C341C3"/>
    <w:rsid w:val="00C37B23"/>
    <w:rsid w:val="00CD1A40"/>
    <w:rsid w:val="00D00D19"/>
    <w:rsid w:val="00D47657"/>
    <w:rsid w:val="00DA78EE"/>
    <w:rsid w:val="00DB1A3E"/>
    <w:rsid w:val="00DB369B"/>
    <w:rsid w:val="00DB4394"/>
    <w:rsid w:val="00DE3746"/>
    <w:rsid w:val="00DE56E9"/>
    <w:rsid w:val="00E72ACD"/>
    <w:rsid w:val="00EA1D9B"/>
    <w:rsid w:val="00F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1D8C98-53E2-415B-908C-434D2596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吴伟</dc:creator>
  <cp:lastModifiedBy>吴伟</cp:lastModifiedBy>
  <cp:revision>17</cp:revision>
  <dcterms:created xsi:type="dcterms:W3CDTF">2023-09-04T04:39:00Z</dcterms:created>
  <dcterms:modified xsi:type="dcterms:W3CDTF">2023-11-23T07:05:00Z</dcterms:modified>
</cp:coreProperties>
</file>