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黑体" w:eastAsia="黑体"/>
          <w:sz w:val="44"/>
          <w:szCs w:val="44"/>
        </w:rPr>
      </w:pPr>
    </w:p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</w:t>
      </w:r>
      <w:r>
        <w:rPr>
          <w:rFonts w:hint="eastAsia" w:ascii="黑体" w:eastAsia="黑体"/>
          <w:sz w:val="36"/>
          <w:szCs w:val="36"/>
          <w:lang w:val="en-US" w:eastAsia="zh-CN"/>
        </w:rPr>
        <w:t>3秋</w:t>
      </w:r>
      <w:r>
        <w:rPr>
          <w:rFonts w:hint="eastAsia" w:ascii="黑体" w:eastAsia="黑体"/>
          <w:sz w:val="36"/>
          <w:szCs w:val="36"/>
        </w:rPr>
        <w:t>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九数、九物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13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56"/>
        <w:gridCol w:w="934"/>
        <w:gridCol w:w="819"/>
        <w:gridCol w:w="1070"/>
        <w:gridCol w:w="1236"/>
        <w:gridCol w:w="926"/>
        <w:gridCol w:w="3680"/>
        <w:gridCol w:w="1666"/>
        <w:gridCol w:w="12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4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中学部</w:t>
            </w: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11.27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费逸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九（7）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《正切》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九（7）教室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11.27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包亚松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九（1）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《正切》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九（1）教室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11.29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卞丹玲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九（2）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《相似三角形复习》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九（2）教室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11.30</w:t>
            </w:r>
          </w:p>
        </w:tc>
        <w:tc>
          <w:tcPr>
            <w:tcW w:w="9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四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顾金峰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九（4）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《相似三角形复习》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九（4）教室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11.28</w:t>
            </w:r>
          </w:p>
        </w:tc>
        <w:tc>
          <w:tcPr>
            <w:tcW w:w="934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郭敏霞</w:t>
            </w:r>
          </w:p>
        </w:tc>
        <w:tc>
          <w:tcPr>
            <w:tcW w:w="123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九（5）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《14.3 欧姆定律》</w:t>
            </w:r>
          </w:p>
        </w:tc>
        <w:tc>
          <w:tcPr>
            <w:tcW w:w="166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九（5）教室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11.28</w:t>
            </w:r>
          </w:p>
        </w:tc>
        <w:tc>
          <w:tcPr>
            <w:tcW w:w="934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7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张凌</w:t>
            </w:r>
          </w:p>
        </w:tc>
        <w:tc>
          <w:tcPr>
            <w:tcW w:w="123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九（7）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《14.3 欧姆定律》</w:t>
            </w:r>
          </w:p>
        </w:tc>
        <w:tc>
          <w:tcPr>
            <w:tcW w:w="166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实验室1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11.29</w:t>
            </w:r>
          </w:p>
        </w:tc>
        <w:tc>
          <w:tcPr>
            <w:tcW w:w="934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孙珍</w:t>
            </w:r>
          </w:p>
        </w:tc>
        <w:tc>
          <w:tcPr>
            <w:tcW w:w="123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九（2）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《14.3 欧姆定律》</w:t>
            </w:r>
          </w:p>
        </w:tc>
        <w:tc>
          <w:tcPr>
            <w:tcW w:w="166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实验室1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12.1</w:t>
            </w:r>
          </w:p>
        </w:tc>
        <w:tc>
          <w:tcPr>
            <w:tcW w:w="934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  <w:tc>
          <w:tcPr>
            <w:tcW w:w="819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蒋利波</w:t>
            </w:r>
          </w:p>
        </w:tc>
        <w:tc>
          <w:tcPr>
            <w:tcW w:w="123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九（3）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《14.3 欧姆定律》</w:t>
            </w:r>
          </w:p>
        </w:tc>
        <w:tc>
          <w:tcPr>
            <w:tcW w:w="166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九（3）教室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  <w:lang w:eastAsia="zh-CN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数学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理化教研组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万伟东（兼行政陪同）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朱虹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於康佳</w:t>
      </w:r>
      <w:r>
        <w:rPr>
          <w:rFonts w:hint="eastAsia"/>
          <w:sz w:val="28"/>
          <w:szCs w:val="28"/>
        </w:rPr>
        <w:t>老</w:t>
      </w:r>
      <w:bookmarkStart w:id="0" w:name="_GoBack"/>
      <w:bookmarkEnd w:id="0"/>
      <w:r>
        <w:rPr>
          <w:rFonts w:hint="eastAsia"/>
          <w:sz w:val="28"/>
          <w:szCs w:val="28"/>
        </w:rPr>
        <w:t>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数学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eastAsia="zh-CN"/>
        </w:rPr>
        <w:t>，请</w:t>
      </w:r>
      <w:r>
        <w:rPr>
          <w:rFonts w:hint="eastAsia"/>
          <w:sz w:val="28"/>
          <w:szCs w:val="28"/>
          <w:u w:val="single"/>
          <w:lang w:val="en-US" w:eastAsia="zh-CN"/>
        </w:rPr>
        <w:t>王琳（兼行政陪同）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蒋丽萍、金华</w:t>
      </w:r>
      <w:r>
        <w:rPr>
          <w:rFonts w:hint="eastAsia"/>
          <w:sz w:val="28"/>
          <w:szCs w:val="28"/>
          <w:lang w:eastAsia="zh-CN"/>
        </w:rPr>
        <w:t>老师担任</w:t>
      </w:r>
      <w:r>
        <w:rPr>
          <w:rFonts w:hint="eastAsia"/>
          <w:sz w:val="28"/>
          <w:szCs w:val="28"/>
          <w:u w:val="single"/>
          <w:lang w:val="en-US" w:eastAsia="zh-CN"/>
        </w:rPr>
        <w:t>物理</w:t>
      </w:r>
      <w:r>
        <w:rPr>
          <w:rFonts w:hint="eastAsia"/>
          <w:sz w:val="28"/>
          <w:szCs w:val="28"/>
          <w:lang w:eastAsia="zh-CN"/>
        </w:rPr>
        <w:t>评委。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数学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  <w:lang w:eastAsia="zh-CN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卞丹玲</w:t>
      </w:r>
      <w:r>
        <w:rPr>
          <w:rFonts w:hint="eastAsia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理化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张凌</w:t>
      </w:r>
      <w:r>
        <w:rPr>
          <w:rFonts w:hint="eastAsia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25D4A55"/>
    <w:rsid w:val="030D7ED2"/>
    <w:rsid w:val="043D4B99"/>
    <w:rsid w:val="04691038"/>
    <w:rsid w:val="096A04BC"/>
    <w:rsid w:val="09D22C3D"/>
    <w:rsid w:val="0B706743"/>
    <w:rsid w:val="109A13A4"/>
    <w:rsid w:val="14046F2E"/>
    <w:rsid w:val="14C820A8"/>
    <w:rsid w:val="170975E5"/>
    <w:rsid w:val="17A176EE"/>
    <w:rsid w:val="1949073B"/>
    <w:rsid w:val="1C8A2001"/>
    <w:rsid w:val="1CE950BC"/>
    <w:rsid w:val="206853E7"/>
    <w:rsid w:val="21010C96"/>
    <w:rsid w:val="22B2785D"/>
    <w:rsid w:val="2A320D14"/>
    <w:rsid w:val="2CE800BC"/>
    <w:rsid w:val="2F712F5F"/>
    <w:rsid w:val="336C7616"/>
    <w:rsid w:val="38920242"/>
    <w:rsid w:val="3C7F4090"/>
    <w:rsid w:val="3FA47A26"/>
    <w:rsid w:val="40063D93"/>
    <w:rsid w:val="415D247F"/>
    <w:rsid w:val="43372AD6"/>
    <w:rsid w:val="496D4E83"/>
    <w:rsid w:val="497C4D78"/>
    <w:rsid w:val="4A2E4746"/>
    <w:rsid w:val="4A4A5BF0"/>
    <w:rsid w:val="4C427DF3"/>
    <w:rsid w:val="4D8A3E40"/>
    <w:rsid w:val="4D970015"/>
    <w:rsid w:val="500B724E"/>
    <w:rsid w:val="5028611F"/>
    <w:rsid w:val="510C4F82"/>
    <w:rsid w:val="537330DD"/>
    <w:rsid w:val="55F72E24"/>
    <w:rsid w:val="58BF1F90"/>
    <w:rsid w:val="58D700DE"/>
    <w:rsid w:val="5B13363C"/>
    <w:rsid w:val="5B6F4A8B"/>
    <w:rsid w:val="5E63457A"/>
    <w:rsid w:val="646656E8"/>
    <w:rsid w:val="69FF2735"/>
    <w:rsid w:val="6A105052"/>
    <w:rsid w:val="6A590672"/>
    <w:rsid w:val="6AAE4CBA"/>
    <w:rsid w:val="6D6864F4"/>
    <w:rsid w:val="6FE450BF"/>
    <w:rsid w:val="713B3C5C"/>
    <w:rsid w:val="723E1ED3"/>
    <w:rsid w:val="73AB165E"/>
    <w:rsid w:val="73C85A63"/>
    <w:rsid w:val="751B4A79"/>
    <w:rsid w:val="76503B9B"/>
    <w:rsid w:val="772E6571"/>
    <w:rsid w:val="79977664"/>
    <w:rsid w:val="7A4F4AE8"/>
    <w:rsid w:val="7C4E0E2C"/>
    <w:rsid w:val="7C8D403E"/>
    <w:rsid w:val="7DD12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2023-10-17T13:25:00Z</dcterms:created>
  <dc:creator>Administrator</dc:creator>
  <cp:lastModifiedBy>羚羊挂角</cp:lastModifiedBy>
  <dcterms:modified xsi:type="dcterms:W3CDTF">2023-11-23T10:19:14Z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26CD9B9B5C514B01957CD5467EEDA042_13</vt:lpwstr>
  </property>
</Properties>
</file>