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58CC2354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73306B">
        <w:rPr>
          <w:rFonts w:ascii="黑体" w:eastAsia="黑体" w:hAnsi="黑体"/>
          <w:b/>
          <w:bCs/>
          <w:sz w:val="32"/>
          <w:szCs w:val="32"/>
        </w:rPr>
        <w:t>22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11195EC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73306B">
        <w:rPr>
          <w:rFonts w:ascii="黑体" w:eastAsia="黑体" w:hAnsi="黑体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3CABB1D5" w14:textId="219EBCEA" w:rsidR="0016011A" w:rsidRDefault="00E9715A" w:rsidP="004355A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A64779" w14:textId="77777777" w:rsidR="00E8379D" w:rsidRDefault="00E8379D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4B48D444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16011A">
        <w:rPr>
          <w:rFonts w:ascii="黑体" w:eastAsia="黑体" w:hAnsi="黑体" w:hint="eastAsia"/>
          <w:b/>
          <w:bCs/>
          <w:szCs w:val="21"/>
        </w:rPr>
        <w:t>综合</w:t>
      </w:r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16011A">
        <w:rPr>
          <w:rFonts w:ascii="黑体" w:eastAsia="黑体" w:hAnsi="黑体" w:hint="eastAsia"/>
          <w:b/>
          <w:bCs/>
          <w:szCs w:val="21"/>
        </w:rPr>
        <w:t>玩具动起来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04FC00EE" w14:textId="77777777" w:rsidR="0073306B" w:rsidRPr="0073306B" w:rsidRDefault="0073306B" w:rsidP="0073306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73306B">
        <w:rPr>
          <w:rFonts w:ascii="黑体" w:eastAsia="黑体" w:hAnsi="黑体" w:hint="eastAsia"/>
          <w:szCs w:val="21"/>
        </w:rPr>
        <w:t>这是一节观察类的活动，萝卜是蔬菜中的一种，是我们日常活动中经常接触的食物，秋天又是萝卜丰收的季节，</w:t>
      </w:r>
      <w:r w:rsidRPr="0073306B">
        <w:rPr>
          <w:rFonts w:ascii="黑体" w:eastAsia="黑体" w:hAnsi="黑体"/>
          <w:szCs w:val="21"/>
        </w:rPr>
        <w:t xml:space="preserve"> 各种萝卜有不同的外形特征，本次活动选择幼儿常接触到的白萝卜和胡萝卜作为观察的对象，这样既符合幼儿的生活经验，又有一定的挑战性。本次活动主要通过图片、实物帮助幼儿认识萝卜，并通过看一看、摸一摸、闻一闻等方法来了解这些萝卜。 </w:t>
      </w:r>
    </w:p>
    <w:p w14:paraId="44915812" w14:textId="077D9C4A" w:rsidR="00FE6BB6" w:rsidRPr="00952026" w:rsidRDefault="0073306B" w:rsidP="00E660D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73306B">
        <w:rPr>
          <w:rFonts w:ascii="黑体" w:eastAsia="黑体" w:hAnsi="黑体" w:hint="eastAsia"/>
          <w:szCs w:val="21"/>
        </w:rPr>
        <w:t>小班幼儿观察能力和口语表达能力还不完善，观察的目的性不强，需在老师的引导下，用看一看、摸一摸、闻一闻等系统的方法来观察事物。在前期的观察苹果、金鱼等活动中我们发现大部分幼儿都能从颜色、形状等方面来表达自己的见解，但是幼儿的观察点都比较零散，看到什么就说什么，缺乏顺序性。</w:t>
      </w:r>
      <w:r w:rsidR="0016011A" w:rsidRPr="0016011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="0016011A" w:rsidRPr="0016011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="0016011A" w:rsidRPr="0016011A">
        <w:rPr>
          <w:rFonts w:ascii="黑体" w:eastAsia="黑体" w:hAnsi="黑体" w:hint="eastAsia"/>
          <w:b/>
          <w:bCs/>
          <w:szCs w:val="21"/>
          <w:u w:val="single"/>
        </w:rPr>
        <w:t>宇，徐言昊，司睿，李云皓，赵锦泽，李一诺，史锦瑞，万宇，孙晨希，许思冉，黄曼汐，常佳怡，毛锦妍，陶奕颖，吴可馨，彭思</w:t>
      </w:r>
      <w:proofErr w:type="gramStart"/>
      <w:r w:rsidR="0016011A" w:rsidRPr="0016011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16011A" w:rsidRPr="0016011A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="00E660DC" w:rsidRPr="00E660DC">
        <w:rPr>
          <w:rFonts w:ascii="黑体" w:eastAsia="黑体" w:hAnsi="黑体" w:hint="eastAsia"/>
          <w:szCs w:val="21"/>
        </w:rPr>
        <w:t>知道秋天是萝卜收获的季节，初步感受萝卜的多样性</w:t>
      </w:r>
      <w:r w:rsidR="00E660DC">
        <w:rPr>
          <w:rFonts w:ascii="黑体" w:eastAsia="黑体" w:hAnsi="黑体" w:hint="eastAsia"/>
          <w:szCs w:val="21"/>
        </w:rPr>
        <w:t>，</w:t>
      </w:r>
      <w:r w:rsidR="00E660DC" w:rsidRPr="00E660DC">
        <w:rPr>
          <w:rFonts w:ascii="黑体" w:eastAsia="黑体" w:hAnsi="黑体"/>
          <w:szCs w:val="21"/>
        </w:rPr>
        <w:t>观察白萝卜、胡萝卜，学会从颜色、外形、味道等方面进行相对应的比较，提高观察能力</w:t>
      </w:r>
      <w:r w:rsidR="0016011A" w:rsidRPr="0016011A">
        <w:rPr>
          <w:rFonts w:ascii="黑体" w:eastAsia="黑体" w:hAnsi="黑体"/>
          <w:szCs w:val="21"/>
        </w:rPr>
        <w:t>。</w:t>
      </w:r>
    </w:p>
    <w:p w14:paraId="22C83343" w14:textId="77777777" w:rsidR="00952026" w:rsidRDefault="00952026" w:rsidP="00952026">
      <w:pPr>
        <w:jc w:val="center"/>
      </w:pPr>
      <w:r>
        <w:rPr>
          <w:rFonts w:hint="eastAsia"/>
          <w:noProof/>
        </w:rPr>
        <w:drawing>
          <wp:inline distT="0" distB="0" distL="0" distR="0" wp14:anchorId="756353A6" wp14:editId="182CF728">
            <wp:extent cx="1610552" cy="1207914"/>
            <wp:effectExtent l="0" t="0" r="8890" b="0"/>
            <wp:docPr id="1092912769" name="图片 10929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2769" name="图片 1092912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F8C854" wp14:editId="6F8338F5">
            <wp:extent cx="1587397" cy="1190547"/>
            <wp:effectExtent l="0" t="0" r="0" b="0"/>
            <wp:docPr id="400641388" name="图片 4006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388" name="图片 4006413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7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190743" wp14:editId="0DEA45C4">
            <wp:extent cx="1583608" cy="1187706"/>
            <wp:effectExtent l="0" t="0" r="0" b="0"/>
            <wp:docPr id="812553584" name="图片 81255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53584" name="图片 8125535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C0EA9" w14:textId="77777777" w:rsidR="0016011A" w:rsidRDefault="0016011A" w:rsidP="0016011A">
      <w:pPr>
        <w:jc w:val="center"/>
      </w:pPr>
      <w:r>
        <w:rPr>
          <w:rFonts w:hint="eastAsia"/>
          <w:noProof/>
        </w:rPr>
        <w:drawing>
          <wp:inline distT="0" distB="0" distL="0" distR="0" wp14:anchorId="68FB469A" wp14:editId="6DE1E3BA">
            <wp:extent cx="1610552" cy="1207914"/>
            <wp:effectExtent l="0" t="0" r="8890" b="0"/>
            <wp:docPr id="689689168" name="图片 68968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89168" name="图片 6896891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BE4400F" wp14:editId="177B3D0D">
            <wp:extent cx="1587397" cy="1190547"/>
            <wp:effectExtent l="0" t="0" r="0" b="0"/>
            <wp:docPr id="1914090972" name="图片 1914090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90972" name="图片 19140909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7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D49325D" wp14:editId="5D9E2841">
            <wp:extent cx="1583608" cy="1187706"/>
            <wp:effectExtent l="0" t="0" r="0" b="0"/>
            <wp:docPr id="2000948130" name="图片 200094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48130" name="图片 20009481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A5A" w14:textId="70AEAB12" w:rsidR="009744A1" w:rsidRPr="00952026" w:rsidRDefault="009744A1" w:rsidP="00952026"/>
    <w:p w14:paraId="3F6F5FB6" w14:textId="77777777" w:rsidR="004355A6" w:rsidRPr="00D7170C" w:rsidRDefault="004355A6" w:rsidP="004355A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户外游戏</w:t>
      </w:r>
    </w:p>
    <w:p w14:paraId="2EB78E21" w14:textId="43317670" w:rsidR="004355A6" w:rsidRPr="00BD24B4" w:rsidRDefault="00E660DC" w:rsidP="004355A6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16011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16011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16011A">
        <w:rPr>
          <w:rFonts w:ascii="黑体" w:eastAsia="黑体" w:hAnsi="黑体" w:hint="eastAsia"/>
          <w:b/>
          <w:bCs/>
          <w:szCs w:val="21"/>
          <w:u w:val="single"/>
        </w:rPr>
        <w:t>宇，徐言昊，常佳怡，毛锦妍，沈子煜，刘雨琦，万钰彤，喻梓悦</w:t>
      </w:r>
      <w:r w:rsidR="004355A6">
        <w:rPr>
          <w:rFonts w:ascii="黑体" w:eastAsia="黑体" w:hAnsi="黑体" w:hint="eastAsia"/>
          <w:szCs w:val="21"/>
        </w:rPr>
        <w:t>能</w:t>
      </w:r>
      <w:r>
        <w:rPr>
          <w:rFonts w:ascii="黑体" w:eastAsia="黑体" w:hAnsi="黑体" w:hint="eastAsia"/>
          <w:szCs w:val="21"/>
        </w:rPr>
        <w:t>不断练习吊单杠，并且每次练习都能坚持5秒左右</w:t>
      </w:r>
      <w:r w:rsidR="004355A6">
        <w:rPr>
          <w:rFonts w:ascii="黑体" w:eastAsia="黑体" w:hAnsi="黑体" w:hint="eastAsia"/>
          <w:szCs w:val="21"/>
        </w:rPr>
        <w:t>；</w:t>
      </w:r>
      <w:r w:rsidRPr="0016011A">
        <w:rPr>
          <w:rFonts w:ascii="黑体" w:eastAsia="黑体" w:hAnsi="黑体" w:hint="eastAsia"/>
          <w:b/>
          <w:bCs/>
          <w:szCs w:val="21"/>
          <w:u w:val="single"/>
        </w:rPr>
        <w:t>陶奕颖，吴可馨，彭思</w:t>
      </w:r>
      <w:proofErr w:type="gramStart"/>
      <w:r w:rsidRPr="0016011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16011A">
        <w:rPr>
          <w:rFonts w:ascii="黑体" w:eastAsia="黑体" w:hAnsi="黑体" w:hint="eastAsia"/>
          <w:b/>
          <w:bCs/>
          <w:szCs w:val="21"/>
          <w:u w:val="single"/>
        </w:rPr>
        <w:t>，史锦瑞，万宇</w:t>
      </w:r>
      <w:r w:rsidR="004355A6">
        <w:rPr>
          <w:rFonts w:ascii="黑体" w:eastAsia="黑体" w:hAnsi="黑体" w:hint="eastAsia"/>
          <w:szCs w:val="21"/>
        </w:rPr>
        <w:t>能在感觉热的时候主动和老师说，并在休息的时候及时补充水分；</w:t>
      </w:r>
      <w:r w:rsidRPr="0016011A">
        <w:rPr>
          <w:rFonts w:ascii="黑体" w:eastAsia="黑体" w:hAnsi="黑体" w:hint="eastAsia"/>
          <w:b/>
          <w:bCs/>
          <w:szCs w:val="21"/>
          <w:u w:val="single"/>
        </w:rPr>
        <w:t>司睿，李云皓，赵锦泽，李一诺，孙</w:t>
      </w:r>
      <w:r w:rsidRPr="0016011A">
        <w:rPr>
          <w:rFonts w:ascii="黑体" w:eastAsia="黑体" w:hAnsi="黑体" w:hint="eastAsia"/>
          <w:b/>
          <w:bCs/>
          <w:szCs w:val="21"/>
          <w:u w:val="single"/>
        </w:rPr>
        <w:lastRenderedPageBreak/>
        <w:t>晨希，许思冉，黄曼汐</w:t>
      </w:r>
      <w:r w:rsidR="004355A6">
        <w:rPr>
          <w:rFonts w:ascii="黑体" w:eastAsia="黑体" w:hAnsi="黑体" w:hint="eastAsia"/>
          <w:szCs w:val="21"/>
        </w:rPr>
        <w:t>能在游戏过程中乐于助人，在遇到别的小朋友摔跤之后赶紧帮助扶起来。</w:t>
      </w:r>
    </w:p>
    <w:p w14:paraId="52D446A1" w14:textId="77777777" w:rsidR="004355A6" w:rsidRPr="00F62BB8" w:rsidRDefault="004355A6" w:rsidP="004355A6">
      <w:pPr>
        <w:jc w:val="center"/>
      </w:pPr>
      <w:r>
        <w:rPr>
          <w:rFonts w:hint="eastAsia"/>
          <w:noProof/>
        </w:rPr>
        <w:drawing>
          <wp:inline distT="0" distB="0" distL="0" distR="0" wp14:anchorId="34A662A2" wp14:editId="297DE3F0">
            <wp:extent cx="1610552" cy="1207914"/>
            <wp:effectExtent l="0" t="0" r="8890" b="0"/>
            <wp:docPr id="1597690257" name="图片 159769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90257" name="图片 15976902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470B23" wp14:editId="7B19D7EF">
            <wp:extent cx="1587397" cy="1190547"/>
            <wp:effectExtent l="0" t="0" r="0" b="0"/>
            <wp:docPr id="1422180589" name="图片 142218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80589" name="图片 142218058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7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CEC371B" wp14:editId="35EDB3DC">
            <wp:extent cx="1583608" cy="1187706"/>
            <wp:effectExtent l="0" t="0" r="0" b="0"/>
            <wp:docPr id="814609753" name="图片 81460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9753" name="图片 81460975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29B09" w14:textId="5B999162" w:rsidR="00F75542" w:rsidRPr="00F75542" w:rsidRDefault="00F75542" w:rsidP="00F62BB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F75542" w:rsidRPr="00F7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BA64" w14:textId="77777777" w:rsidR="00556545" w:rsidRDefault="00556545" w:rsidP="008175EA">
      <w:r>
        <w:separator/>
      </w:r>
    </w:p>
  </w:endnote>
  <w:endnote w:type="continuationSeparator" w:id="0">
    <w:p w14:paraId="53724346" w14:textId="77777777" w:rsidR="00556545" w:rsidRDefault="00556545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B78C" w14:textId="77777777" w:rsidR="00556545" w:rsidRDefault="00556545" w:rsidP="008175EA">
      <w:r>
        <w:separator/>
      </w:r>
    </w:p>
  </w:footnote>
  <w:footnote w:type="continuationSeparator" w:id="0">
    <w:p w14:paraId="510A1C9D" w14:textId="77777777" w:rsidR="00556545" w:rsidRDefault="00556545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E7B72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2023-11-22T08:57:00Z</dcterms:created>
  <dcterms:modified xsi:type="dcterms:W3CDTF">2023-11-22T08:57:00Z</dcterms:modified>
</cp:coreProperties>
</file>