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14" w:rsidRPr="005C7314" w:rsidRDefault="005C7314" w:rsidP="005C7314">
      <w:pPr>
        <w:widowControl/>
        <w:spacing w:line="500" w:lineRule="atLeast"/>
        <w:rPr>
          <w:rFonts w:ascii="黑体" w:eastAsia="黑体" w:hAnsi="黑体" w:cs="Times New Roman" w:hint="eastAsia"/>
          <w:bCs/>
          <w:sz w:val="32"/>
          <w:szCs w:val="32"/>
        </w:rPr>
      </w:pPr>
      <w:r w:rsidRPr="005C7314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5C7314" w:rsidRPr="005C7314" w:rsidRDefault="005C7314" w:rsidP="005C7314">
      <w:pPr>
        <w:widowControl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5C7314">
        <w:rPr>
          <w:rFonts w:ascii="方正小标宋简体" w:eastAsia="方正小标宋简体" w:hAnsi="黑体" w:cs="Times New Roman" w:hint="eastAsia"/>
          <w:bCs/>
          <w:sz w:val="44"/>
          <w:szCs w:val="44"/>
        </w:rPr>
        <w:t>常州市</w:t>
      </w:r>
      <w:r w:rsidRPr="005C731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“</w:t>
      </w:r>
      <w:r w:rsidRPr="005C7314">
        <w:rPr>
          <w:rFonts w:ascii="方正小标宋简体" w:eastAsia="方正小标宋简体" w:hAnsi="黑体" w:cs="Times New Roman" w:hint="eastAsia"/>
          <w:bCs/>
          <w:sz w:val="44"/>
          <w:szCs w:val="44"/>
        </w:rPr>
        <w:t>龙城园丁关爱行动</w:t>
      </w:r>
      <w:r w:rsidRPr="005C731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”</w:t>
      </w:r>
    </w:p>
    <w:p w:rsidR="005C7314" w:rsidRPr="005C7314" w:rsidRDefault="005C7314" w:rsidP="005C7314">
      <w:pPr>
        <w:widowControl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5C7314">
        <w:rPr>
          <w:rFonts w:ascii="方正小标宋简体" w:eastAsia="方正小标宋简体" w:hAnsi="黑体" w:cs="Times New Roman" w:hint="eastAsia"/>
          <w:bCs/>
          <w:sz w:val="44"/>
          <w:szCs w:val="44"/>
        </w:rPr>
        <w:t>专项救助申请材料要求</w:t>
      </w:r>
    </w:p>
    <w:p w:rsidR="005C7314" w:rsidRPr="005C7314" w:rsidRDefault="005C7314" w:rsidP="005C7314">
      <w:pPr>
        <w:widowControl/>
        <w:spacing w:line="500" w:lineRule="atLeast"/>
        <w:ind w:firstLineChars="100" w:firstLine="320"/>
        <w:rPr>
          <w:rFonts w:ascii="仿宋_GB2312" w:eastAsia="仿宋_GB2312" w:hAnsi="Times New Roman" w:cs="Times New Roman" w:hint="eastAsia"/>
          <w:sz w:val="32"/>
          <w:szCs w:val="32"/>
        </w:rPr>
      </w:pPr>
      <w:r w:rsidRPr="005C7314">
        <w:rPr>
          <w:rFonts w:ascii="Times New Roman" w:eastAsia="仿宋_GB2312" w:hAnsi="Times New Roman" w:cs="Times New Roman"/>
          <w:sz w:val="32"/>
          <w:szCs w:val="32"/>
        </w:rPr>
        <w:t xml:space="preserve">  </w:t>
      </w:r>
      <w:r w:rsidRPr="005C731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5C7314" w:rsidRPr="005C7314" w:rsidRDefault="005C7314" w:rsidP="005C7314">
      <w:pPr>
        <w:widowControl/>
        <w:spacing w:line="62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C7314">
        <w:rPr>
          <w:rFonts w:ascii="仿宋_GB2312" w:eastAsia="仿宋_GB2312" w:hAnsi="Times New Roman" w:cs="Times New Roman" w:hint="eastAsia"/>
          <w:sz w:val="32"/>
          <w:szCs w:val="32"/>
        </w:rPr>
        <w:t>1.每个申请救助关爱对象的材料，须按照目录顺序单独装订成册，并编写序号。</w:t>
      </w:r>
    </w:p>
    <w:p w:rsidR="005C7314" w:rsidRPr="005C7314" w:rsidRDefault="005C7314" w:rsidP="005C7314">
      <w:pPr>
        <w:widowControl/>
        <w:spacing w:line="62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C7314">
        <w:rPr>
          <w:rFonts w:ascii="仿宋_GB2312" w:eastAsia="仿宋_GB2312" w:hAnsi="Times New Roman" w:cs="Times New Roman" w:hint="eastAsia"/>
          <w:sz w:val="32"/>
          <w:szCs w:val="32"/>
        </w:rPr>
        <w:t>2.上报材料应按照档案管理规范，统一用A4纸，小于此规格的证明材料，请粘贴在A4纸上。</w:t>
      </w:r>
    </w:p>
    <w:p w:rsidR="005C7314" w:rsidRPr="005C7314" w:rsidRDefault="005C7314" w:rsidP="005C7314">
      <w:pPr>
        <w:widowControl/>
        <w:spacing w:line="62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C7314">
        <w:rPr>
          <w:rFonts w:ascii="仿宋_GB2312" w:eastAsia="仿宋_GB2312" w:hAnsi="Times New Roman" w:cs="Times New Roman" w:hint="eastAsia"/>
          <w:sz w:val="32"/>
          <w:szCs w:val="32"/>
        </w:rPr>
        <w:t>3.装订顺序：①材料清单目录→②申请表→③申请报告→④单位证明材料→⑤本人身份证复印件→⑥教师证复印件→⑦诊断证明及病历复印件→⑧医药费凭据及个人因病花费情况证明→⑨直系亲人收入证明及其他能证明家庭经济困难的材料等。</w:t>
      </w:r>
    </w:p>
    <w:p w:rsidR="005C7314" w:rsidRPr="005C7314" w:rsidRDefault="005C7314" w:rsidP="005C7314">
      <w:pPr>
        <w:widowControl/>
        <w:spacing w:line="62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C7314">
        <w:rPr>
          <w:rFonts w:ascii="仿宋_GB2312" w:eastAsia="仿宋_GB2312" w:hAnsi="Times New Roman" w:cs="Times New Roman" w:hint="eastAsia"/>
          <w:sz w:val="32"/>
          <w:szCs w:val="32"/>
        </w:rPr>
        <w:t>4.所附医药费收据数额必须分别汇总，如实填列合计数。</w:t>
      </w: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spacing w:line="4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rPr>
          <w:rFonts w:ascii="黑体" w:eastAsia="黑体" w:hAnsi="黑体" w:cs="Times New Roman" w:hint="eastAsia"/>
          <w:bCs/>
          <w:sz w:val="32"/>
          <w:szCs w:val="32"/>
        </w:rPr>
      </w:pPr>
      <w:r w:rsidRPr="005C7314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附件2</w:t>
      </w:r>
    </w:p>
    <w:p w:rsidR="005C7314" w:rsidRPr="005C7314" w:rsidRDefault="005C7314" w:rsidP="005C7314">
      <w:pPr>
        <w:spacing w:afterLines="50" w:after="289"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5C7314">
        <w:rPr>
          <w:rFonts w:ascii="方正小标宋简体" w:eastAsia="方正小标宋简体" w:hAnsi="黑体" w:cs="Times New Roman" w:hint="eastAsia"/>
          <w:bCs/>
          <w:sz w:val="44"/>
          <w:szCs w:val="44"/>
        </w:rPr>
        <w:t>重大疾病参考范围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>1、恶性肿瘤——不包括部分早期恶性肿瘤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2、急性心肌梗塞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3、脑中风后遗症——永久性的功能障碍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4、重大器官移植术或造血干细胞移植术——须异体移植手术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5、冠状动脉搭桥术（冠状动脉旁路移植术）——须开胸手术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6、终末期肾病（慢性肾功能衰竭尿毒症期）——须透析治疗或肾脏移植手术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7、多个肢体缺失——完全性断离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8、急性或亚急性重症肝炎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9、良性脑肿瘤——须开颅手术或放射治疗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10、慢性肝功能衰竭失代偿期——不包括酗酒或药物滥用所致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11、深度昏迷——不包括酗酒或药物滥用所致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12、双耳失聪——永久性不可逆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13、双目失明——永久性不可逆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14、瘫痪——永久完全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15、严重阿尔茨海默病——自主生活能力完全丧失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16、严重脑损伤——永久性的功能障碍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17、严重帕金森病——自主生活能力完全丧失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 xml:space="preserve">    18、严重Ⅲ度烧伤——至少达体表面积的20%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19、严重运动神经元病——自主生活能力完全丧失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20、语言能力丧失——完全丧失且经积极治疗至少12个月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21、重型再生障碍性贫血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22、主动脉手术——须开胸或开腹手术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23、脊髓灰质炎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24、急性坏死性胰腺炎开腹手术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25、脑动脉瘤开颅手术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26、严重多发性硬化症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27、严重系统性红斑狼疮性肾病</w:t>
      </w:r>
    </w:p>
    <w:p w:rsidR="005C7314" w:rsidRPr="005C7314" w:rsidRDefault="005C7314" w:rsidP="005C7314">
      <w:pPr>
        <w:spacing w:line="600" w:lineRule="atLeast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 xml:space="preserve">    28、严重重症肌无力</w:t>
      </w:r>
    </w:p>
    <w:p w:rsidR="005C7314" w:rsidRPr="005C7314" w:rsidRDefault="005C7314" w:rsidP="005C7314">
      <w:pPr>
        <w:spacing w:line="600" w:lineRule="atLeas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5C7314">
        <w:rPr>
          <w:rFonts w:ascii="仿宋_GB2312" w:eastAsia="仿宋_GB2312" w:hAnsi="Times New Roman" w:cs="Times New Roman" w:hint="eastAsia"/>
          <w:sz w:val="30"/>
          <w:szCs w:val="30"/>
        </w:rPr>
        <w:t>29、终末期肺病</w:t>
      </w: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ind w:firstLine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spacing w:line="400" w:lineRule="exact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5C7314" w:rsidRPr="005C7314" w:rsidRDefault="005C7314" w:rsidP="005C7314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rPr>
          <w:rFonts w:ascii="黑体" w:eastAsia="黑体" w:hAnsi="黑体" w:cs="Times New Roman" w:hint="eastAsia"/>
          <w:bCs/>
          <w:sz w:val="32"/>
          <w:szCs w:val="32"/>
        </w:rPr>
      </w:pPr>
      <w:r w:rsidRPr="005C7314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附件3：</w:t>
      </w:r>
    </w:p>
    <w:p w:rsidR="005C7314" w:rsidRPr="005C7314" w:rsidRDefault="005C7314" w:rsidP="005C7314">
      <w:pPr>
        <w:spacing w:after="100" w:afterAutospacing="1" w:line="500" w:lineRule="exact"/>
        <w:jc w:val="center"/>
        <w:rPr>
          <w:rFonts w:ascii="方正小标宋简体" w:eastAsia="方正小标宋简体" w:hAnsi="Times New Roman" w:cs="Times New Roman" w:hint="eastAsia"/>
          <w:sz w:val="24"/>
          <w:szCs w:val="32"/>
        </w:rPr>
      </w:pPr>
      <w:r w:rsidRPr="005C731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常州市“龙城园丁关爱行动”申请表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215"/>
        <w:gridCol w:w="60"/>
        <w:gridCol w:w="450"/>
        <w:gridCol w:w="552"/>
        <w:gridCol w:w="403"/>
        <w:gridCol w:w="287"/>
        <w:gridCol w:w="859"/>
        <w:gridCol w:w="992"/>
        <w:gridCol w:w="1276"/>
        <w:gridCol w:w="1444"/>
      </w:tblGrid>
      <w:tr w:rsidR="005C7314" w:rsidRPr="005C7314" w:rsidTr="002B62A2">
        <w:trPr>
          <w:trHeight w:val="665"/>
          <w:jc w:val="center"/>
        </w:trPr>
        <w:tc>
          <w:tcPr>
            <w:tcW w:w="1305" w:type="dxa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15" w:type="dxa"/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552" w:type="dxa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龄</w:t>
            </w:r>
          </w:p>
        </w:tc>
        <w:tc>
          <w:tcPr>
            <w:tcW w:w="859" w:type="dxa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教龄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相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  <w:p w:rsidR="005C7314" w:rsidRPr="005C7314" w:rsidRDefault="005C7314" w:rsidP="005C7314">
            <w:pPr>
              <w:widowControl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（一寸）</w:t>
            </w:r>
          </w:p>
        </w:tc>
      </w:tr>
      <w:tr w:rsidR="005C7314" w:rsidRPr="005C7314" w:rsidTr="002B62A2">
        <w:trPr>
          <w:trHeight w:val="640"/>
          <w:jc w:val="center"/>
        </w:trPr>
        <w:tc>
          <w:tcPr>
            <w:tcW w:w="1305" w:type="dxa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277" w:type="dxa"/>
            <w:gridSpan w:val="4"/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任职情况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00A8"/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在职</w:t>
            </w:r>
          </w:p>
          <w:p w:rsidR="005C7314" w:rsidRPr="005C7314" w:rsidRDefault="005C7314" w:rsidP="005C7314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00A8"/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退休</w:t>
            </w:r>
          </w:p>
        </w:tc>
        <w:tc>
          <w:tcPr>
            <w:tcW w:w="1444" w:type="dxa"/>
            <w:vMerge/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858"/>
          <w:jc w:val="center"/>
        </w:trPr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所在单位联系人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及电话</w:t>
            </w:r>
          </w:p>
        </w:tc>
        <w:tc>
          <w:tcPr>
            <w:tcW w:w="4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20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通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讯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地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382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5C7314">
        <w:trPr>
          <w:trHeight w:val="420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身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份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证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382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是否病休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及病休时间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20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困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缘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由</w:t>
            </w:r>
          </w:p>
        </w:tc>
        <w:tc>
          <w:tcPr>
            <w:tcW w:w="382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发病或遭意外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444" w:type="dxa"/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5C7314">
        <w:trPr>
          <w:trHeight w:val="191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本年度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治疗费总额</w:t>
            </w:r>
          </w:p>
          <w:p w:rsidR="005C7314" w:rsidRP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元）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本年度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个人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自费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承担的治疗费总额</w:t>
            </w:r>
          </w:p>
          <w:p w:rsidR="005C7314" w:rsidRP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万元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146" w:type="dxa"/>
            <w:gridSpan w:val="2"/>
            <w:vAlign w:val="center"/>
          </w:tcPr>
          <w:p w:rsidR="005C7314" w:rsidRPr="005C7314" w:rsidRDefault="005C7314" w:rsidP="005C7314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本年度个人总收入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及家庭总收入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元）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spacing w:line="3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1951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亲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经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济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配偶情况：</w:t>
            </w:r>
          </w:p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未成年子女：</w:t>
            </w:r>
          </w:p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父母情况：</w:t>
            </w:r>
          </w:p>
        </w:tc>
      </w:tr>
      <w:tr w:rsidR="005C7314" w:rsidRPr="005C7314" w:rsidTr="002B62A2">
        <w:trPr>
          <w:trHeight w:val="182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申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救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助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理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由</w:t>
            </w:r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（此处简述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字以内，后另附申请报告一份）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申请人签名：</w:t>
            </w:r>
          </w:p>
        </w:tc>
      </w:tr>
      <w:tr w:rsidR="005C7314" w:rsidRPr="005C7314" w:rsidTr="002B62A2">
        <w:trPr>
          <w:trHeight w:val="1384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所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在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核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意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（此处简述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200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以内）</w:t>
            </w:r>
          </w:p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5C7314" w:rsidRPr="005C7314" w:rsidRDefault="005C7314" w:rsidP="005C7314">
            <w:pPr>
              <w:widowControl/>
              <w:spacing w:line="500" w:lineRule="atLeast"/>
              <w:ind w:firstLineChars="1550" w:firstLine="43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盖章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                                                 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学校法人签字：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500" w:firstLine="42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5C7314" w:rsidRPr="005C7314" w:rsidTr="002B62A2">
        <w:trPr>
          <w:trHeight w:val="2320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辖</w:t>
            </w:r>
            <w:proofErr w:type="gramEnd"/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市区教育局（教育文体局、社会事业局）</w:t>
            </w:r>
          </w:p>
          <w:p w:rsidR="005C7314" w:rsidRPr="005C7314" w:rsidRDefault="005C7314" w:rsidP="005C73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                      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5C7314" w:rsidRPr="005C7314" w:rsidRDefault="005C7314" w:rsidP="005C7314">
            <w:pPr>
              <w:widowControl/>
              <w:spacing w:line="500" w:lineRule="atLeast"/>
              <w:ind w:firstLineChars="1650" w:firstLine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                                                  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 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5C7314" w:rsidRPr="005C7314" w:rsidTr="002B62A2">
        <w:trPr>
          <w:trHeight w:val="1310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龙城教育英才奖助基金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委员会意见</w:t>
            </w:r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14" w:rsidRPr="005C7314" w:rsidRDefault="005C7314" w:rsidP="005C7314">
            <w:pPr>
              <w:widowControl/>
              <w:spacing w:line="500" w:lineRule="atLeast"/>
              <w:ind w:firstLineChars="2700" w:firstLine="7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C7314" w:rsidRPr="005C7314" w:rsidRDefault="005C7314" w:rsidP="005C7314">
            <w:pPr>
              <w:widowControl/>
              <w:spacing w:line="500" w:lineRule="atLeast"/>
              <w:ind w:firstLineChars="1650" w:firstLine="46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（代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章）</w:t>
            </w:r>
          </w:p>
          <w:p w:rsidR="005C7314" w:rsidRPr="005C7314" w:rsidRDefault="005C7314" w:rsidP="005C7314">
            <w:pPr>
              <w:widowControl/>
              <w:spacing w:line="500" w:lineRule="atLeas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                                                 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 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5C7314" w:rsidRPr="005C7314" w:rsidTr="002B62A2">
        <w:trPr>
          <w:trHeight w:hRule="exact" w:val="2506"/>
          <w:jc w:val="center"/>
        </w:trPr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常州市教育发展基金会意见</w:t>
            </w:r>
          </w:p>
        </w:tc>
        <w:tc>
          <w:tcPr>
            <w:tcW w:w="753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314" w:rsidRPr="005C7314" w:rsidRDefault="005C7314" w:rsidP="005C7314">
            <w:pPr>
              <w:widowControl/>
              <w:spacing w:line="500" w:lineRule="atLeast"/>
              <w:ind w:leftChars="1700" w:left="3570" w:firstLineChars="1000" w:firstLine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C7314" w:rsidRPr="005C7314" w:rsidRDefault="005C7314" w:rsidP="005C7314">
            <w:pPr>
              <w:widowControl/>
              <w:spacing w:line="500" w:lineRule="atLeast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5C7314" w:rsidRPr="005C7314" w:rsidRDefault="005C7314" w:rsidP="005C73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                                     </w:t>
            </w: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    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5C7314" w:rsidRPr="005C7314" w:rsidRDefault="005C7314" w:rsidP="005C7314">
      <w:pPr>
        <w:spacing w:line="2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5C7314" w:rsidRPr="005C7314" w:rsidRDefault="005C7314" w:rsidP="005C7314">
      <w:pPr>
        <w:widowControl/>
        <w:spacing w:line="500" w:lineRule="atLeast"/>
        <w:rPr>
          <w:rFonts w:ascii="楷体_GB2312" w:eastAsia="楷体_GB2312" w:hAnsi="Times New Roman" w:cs="Times New Roman" w:hint="eastAsia"/>
          <w:b/>
          <w:bCs/>
          <w:sz w:val="32"/>
          <w:szCs w:val="32"/>
        </w:rPr>
      </w:pPr>
      <w:r w:rsidRPr="005C7314"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 w:rsidRPr="005C7314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附件4</w:t>
      </w:r>
    </w:p>
    <w:p w:rsidR="005C7314" w:rsidRPr="005C7314" w:rsidRDefault="005C7314" w:rsidP="005C7314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</w:pPr>
      <w:r w:rsidRPr="005C7314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常州市“龙城园丁关爱行动”相关证明材料</w:t>
      </w:r>
    </w:p>
    <w:p w:rsidR="005C7314" w:rsidRPr="005C7314" w:rsidRDefault="005C7314" w:rsidP="005C731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C7314">
        <w:rPr>
          <w:rFonts w:ascii="Times New Roman" w:eastAsia="仿宋_GB2312" w:hAnsi="Times New Roman" w:cs="Times New Roman"/>
          <w:sz w:val="32"/>
          <w:szCs w:val="32"/>
        </w:rPr>
        <w:t>单位盖章：</w:t>
      </w:r>
    </w:p>
    <w:tbl>
      <w:tblPr>
        <w:tblpPr w:leftFromText="180" w:rightFromText="180" w:vertAnchor="text" w:horzAnchor="page" w:tblpXSpec="center" w:tblpY="19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532"/>
        <w:gridCol w:w="1902"/>
        <w:gridCol w:w="624"/>
        <w:gridCol w:w="991"/>
        <w:gridCol w:w="3001"/>
      </w:tblGrid>
      <w:tr w:rsidR="005C7314" w:rsidRPr="005C7314" w:rsidTr="002B62A2">
        <w:trPr>
          <w:trHeight w:val="764"/>
        </w:trPr>
        <w:tc>
          <w:tcPr>
            <w:tcW w:w="2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769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序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内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页号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备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  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注</w:t>
            </w:r>
          </w:p>
        </w:tc>
      </w:tr>
      <w:tr w:rsidR="005C7314" w:rsidRPr="005C7314" w:rsidTr="002B62A2">
        <w:trPr>
          <w:trHeight w:val="452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申请表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59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申请报告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54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证明材料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57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身份证复印件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6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教师证复印件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44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医院诊断证明及病历复印件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682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医药费凭据及个人因病花费情况证明（所附票据合计数）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</w:t>
            </w: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</w:p>
        </w:tc>
      </w:tr>
      <w:tr w:rsidR="005C7314" w:rsidRPr="005C7314" w:rsidTr="002B62A2">
        <w:trPr>
          <w:trHeight w:val="67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直系亲人收入证明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C7314" w:rsidRPr="005C7314" w:rsidTr="002B62A2">
        <w:trPr>
          <w:trHeight w:val="658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C7314">
              <w:rPr>
                <w:rFonts w:ascii="Times New Roman" w:eastAsia="仿宋_GB2312" w:hAnsi="Times New Roman" w:cs="Times New Roman"/>
                <w:sz w:val="28"/>
                <w:szCs w:val="28"/>
              </w:rPr>
              <w:t>其他能证明家庭经济困难的材料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C7314" w:rsidRPr="005C7314" w:rsidRDefault="005C7314" w:rsidP="005C7314">
      <w:pPr>
        <w:spacing w:line="500" w:lineRule="atLeas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:rsidR="005C7314" w:rsidRPr="005C7314" w:rsidRDefault="005C7314" w:rsidP="005C7314">
      <w:pPr>
        <w:rPr>
          <w:rFonts w:ascii="Times New Roman" w:eastAsia="仿宋_GB2312" w:hAnsi="Times New Roman" w:cs="Times New Roman"/>
          <w:sz w:val="32"/>
          <w:szCs w:val="32"/>
        </w:rPr>
        <w:sectPr w:rsidR="005C7314" w:rsidRPr="005C7314">
          <w:footerReference w:type="even" r:id="rId5"/>
          <w:footerReference w:type="default" r:id="rId6"/>
          <w:pgSz w:w="11906" w:h="16838"/>
          <w:pgMar w:top="1984" w:right="1417" w:bottom="1984" w:left="1417" w:header="851" w:footer="992" w:gutter="0"/>
          <w:pgNumType w:fmt="numberInDash" w:start="6"/>
          <w:cols w:space="720"/>
          <w:docGrid w:type="lines" w:linePitch="579"/>
        </w:sectPr>
      </w:pPr>
    </w:p>
    <w:p w:rsidR="005C7314" w:rsidRPr="005C7314" w:rsidRDefault="005C7314" w:rsidP="005C7314">
      <w:pPr>
        <w:widowControl/>
        <w:spacing w:line="500" w:lineRule="atLeast"/>
        <w:rPr>
          <w:rFonts w:ascii="黑体" w:eastAsia="黑体" w:hAnsi="黑体" w:cs="Times New Roman" w:hint="eastAsia"/>
          <w:bCs/>
          <w:sz w:val="32"/>
          <w:szCs w:val="32"/>
        </w:rPr>
      </w:pPr>
      <w:r w:rsidRPr="005C7314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附件5</w:t>
      </w:r>
    </w:p>
    <w:p w:rsidR="005C7314" w:rsidRPr="005C7314" w:rsidRDefault="005C7314" w:rsidP="005C7314">
      <w:pPr>
        <w:spacing w:beforeLines="50" w:before="294" w:afterLines="50" w:after="294" w:line="4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C7314">
        <w:rPr>
          <w:rFonts w:ascii="方正小标宋简体" w:eastAsia="方正小标宋简体" w:hAnsi="Times New Roman" w:cs="Times New Roman" w:hint="eastAsia"/>
          <w:sz w:val="44"/>
          <w:szCs w:val="44"/>
        </w:rPr>
        <w:t>常州市“龙城园丁关爱行动”推荐申请人汇总表</w:t>
      </w:r>
    </w:p>
    <w:p w:rsidR="005C7314" w:rsidRPr="005C7314" w:rsidRDefault="005C7314" w:rsidP="005C7314">
      <w:pPr>
        <w:spacing w:beforeLines="50" w:before="294" w:afterLines="50" w:after="294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5C7314">
        <w:rPr>
          <w:rFonts w:ascii="Times New Roman" w:eastAsia="仿宋_GB2312" w:hAnsi="Times New Roman" w:cs="Times New Roman"/>
          <w:sz w:val="28"/>
          <w:szCs w:val="28"/>
        </w:rPr>
        <w:t>辖市、区教育行政部门</w:t>
      </w:r>
      <w:r w:rsidRPr="005C7314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314">
        <w:rPr>
          <w:rFonts w:ascii="Times New Roman" w:eastAsia="仿宋_GB2312" w:hAnsi="Times New Roman" w:cs="Times New Roman"/>
          <w:sz w:val="28"/>
          <w:szCs w:val="28"/>
        </w:rPr>
        <w:t>局属</w:t>
      </w:r>
      <w:r w:rsidRPr="005C7314">
        <w:rPr>
          <w:rFonts w:ascii="Times New Roman" w:eastAsia="仿宋_GB2312" w:hAnsi="宋体" w:cs="Times New Roman"/>
          <w:sz w:val="28"/>
          <w:szCs w:val="28"/>
        </w:rPr>
        <w:t>单位</w:t>
      </w:r>
      <w:r w:rsidRPr="005C7314">
        <w:rPr>
          <w:rFonts w:ascii="Times New Roman" w:eastAsia="仿宋_GB2312" w:hAnsi="Times New Roman" w:cs="Times New Roman"/>
          <w:sz w:val="28"/>
          <w:szCs w:val="28"/>
        </w:rPr>
        <w:t>（盖章）：</w:t>
      </w:r>
      <w:r w:rsidRPr="005C7314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</w:t>
      </w:r>
    </w:p>
    <w:tbl>
      <w:tblPr>
        <w:tblW w:w="13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324"/>
        <w:gridCol w:w="739"/>
        <w:gridCol w:w="667"/>
        <w:gridCol w:w="667"/>
        <w:gridCol w:w="2179"/>
        <w:gridCol w:w="1984"/>
        <w:gridCol w:w="1626"/>
        <w:gridCol w:w="1417"/>
        <w:gridCol w:w="1418"/>
        <w:gridCol w:w="1111"/>
      </w:tblGrid>
      <w:tr w:rsidR="005C7314" w:rsidRPr="005C7314" w:rsidTr="005C7314">
        <w:trPr>
          <w:trHeight w:val="599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教龄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特困原因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本年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度</w:t>
            </w:r>
            <w:proofErr w:type="gramStart"/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救治总</w:t>
            </w:r>
            <w:proofErr w:type="gramEnd"/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金额（万元）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本年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度</w:t>
            </w:r>
            <w:r w:rsidRPr="005C731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个人自费支出金额</w:t>
            </w:r>
          </w:p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家庭</w:t>
            </w:r>
            <w:bookmarkStart w:id="0" w:name="_GoBack"/>
            <w:bookmarkEnd w:id="0"/>
          </w:p>
          <w:p w:rsidR="005C7314" w:rsidRPr="005C7314" w:rsidRDefault="005C7314" w:rsidP="005C7314">
            <w:pPr>
              <w:widowControl/>
              <w:ind w:left="321" w:hangingChars="100" w:hanging="321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年收入</w:t>
            </w:r>
          </w:p>
          <w:p w:rsidR="005C7314" w:rsidRPr="005C7314" w:rsidRDefault="005C7314" w:rsidP="005C7314">
            <w:pPr>
              <w:widowControl/>
              <w:ind w:left="321" w:hangingChars="100" w:hanging="321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(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万元</w:t>
            </w: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联系电话</w:t>
            </w:r>
          </w:p>
        </w:tc>
      </w:tr>
      <w:tr w:rsidR="005C7314" w:rsidRPr="005C7314" w:rsidTr="005C7314">
        <w:trPr>
          <w:trHeight w:val="624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</w:tr>
      <w:tr w:rsidR="005C7314" w:rsidRPr="005C7314" w:rsidTr="005C7314">
        <w:trPr>
          <w:trHeight w:val="624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</w:tr>
      <w:tr w:rsidR="005C7314" w:rsidRPr="005C7314" w:rsidTr="005C7314">
        <w:trPr>
          <w:trHeight w:val="624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14" w:rsidRPr="005C7314" w:rsidRDefault="005C7314" w:rsidP="005C7314">
            <w:pPr>
              <w:widowControl/>
              <w:spacing w:line="500" w:lineRule="atLeast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C7314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</w:tr>
    </w:tbl>
    <w:p w:rsidR="005C7314" w:rsidRPr="005C7314" w:rsidRDefault="005C7314" w:rsidP="005C7314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  <w:lang w:bidi="ar"/>
        </w:rPr>
      </w:pPr>
    </w:p>
    <w:p w:rsidR="00DD0A4E" w:rsidRDefault="005C7314"/>
    <w:sectPr w:rsidR="00DD0A4E">
      <w:footerReference w:type="default" r:id="rId7"/>
      <w:pgSz w:w="16838" w:h="11906" w:orient="landscape"/>
      <w:pgMar w:top="1531" w:right="2041" w:bottom="1531" w:left="2041" w:header="851" w:footer="992" w:gutter="0"/>
      <w:pgNumType w:fmt="numberInDash" w:start="12"/>
      <w:cols w:space="720"/>
      <w:docGrid w:type="lines" w:linePitch="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731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5C73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7314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- 11 -</w:t>
    </w:r>
    <w:r>
      <w:rPr>
        <w:rStyle w:val="a5"/>
        <w:sz w:val="28"/>
        <w:szCs w:val="28"/>
      </w:rPr>
      <w:fldChar w:fldCharType="end"/>
    </w:r>
  </w:p>
  <w:p w:rsidR="00000000" w:rsidRDefault="005C731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7314" w:rsidP="005C7314">
    <w:pPr>
      <w:pStyle w:val="a4"/>
      <w:framePr w:wrap="around" w:vAnchor="text" w:hAnchor="margin" w:xAlign="outside" w:y="1"/>
      <w:ind w:firstLine="560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- 12 -</w:t>
    </w:r>
    <w:r>
      <w:rPr>
        <w:rStyle w:val="a5"/>
        <w:sz w:val="28"/>
        <w:szCs w:val="28"/>
      </w:rPr>
      <w:fldChar w:fldCharType="end"/>
    </w:r>
  </w:p>
  <w:p w:rsidR="00000000" w:rsidRDefault="005C7314" w:rsidP="005C7314">
    <w:pPr>
      <w:pStyle w:val="a4"/>
      <w:ind w:right="360"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14"/>
    <w:rsid w:val="005C7314"/>
    <w:rsid w:val="00643016"/>
    <w:rsid w:val="00733E11"/>
    <w:rsid w:val="0099030A"/>
    <w:rsid w:val="00B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11"/>
    <w:pPr>
      <w:ind w:firstLineChars="200" w:firstLine="420"/>
    </w:pPr>
  </w:style>
  <w:style w:type="paragraph" w:styleId="a4">
    <w:name w:val="footer"/>
    <w:basedOn w:val="a"/>
    <w:link w:val="Char"/>
    <w:rsid w:val="005C731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5C731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5C7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11"/>
    <w:pPr>
      <w:ind w:firstLineChars="200" w:firstLine="420"/>
    </w:pPr>
  </w:style>
  <w:style w:type="paragraph" w:styleId="a4">
    <w:name w:val="footer"/>
    <w:basedOn w:val="a"/>
    <w:link w:val="Char"/>
    <w:rsid w:val="005C731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5C731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5C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2023-10-30T02:43:00Z</dcterms:created>
  <dcterms:modified xsi:type="dcterms:W3CDTF">2023-10-30T02:50:00Z</dcterms:modified>
</cp:coreProperties>
</file>