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638"/>
        <w:tblOverlap w:val="never"/>
        <w:tblW w:w="10302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2"/>
        <w:gridCol w:w="1032"/>
        <w:gridCol w:w="3900"/>
        <w:gridCol w:w="1298"/>
        <w:gridCol w:w="2268"/>
        <w:gridCol w:w="1252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8" w:hRule="atLeast"/>
          <w:jc w:val="center"/>
        </w:trPr>
        <w:tc>
          <w:tcPr>
            <w:tcW w:w="103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常州西藏民族中学2023-2024学年第一学期第</w:t>
            </w:r>
            <w:r>
              <w:rPr>
                <w:rFonts w:hint="eastAsia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周工作安排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103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2023年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日至2023年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103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  <w:t>一、主要工作：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9" w:hRule="atLeast"/>
          <w:jc w:val="center"/>
        </w:trPr>
        <w:tc>
          <w:tcPr>
            <w:tcW w:w="103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组织好期中总结表彰大会、期中质量研讨会；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2.开展好校园音乐节相关活动。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1030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二、日程：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7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星期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日期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内容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地点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出席对象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负责部门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6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二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上午 大课间 升旗仪式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上午 第3节 班主任例会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下午 第9节 九年级期中总结表彰大会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操场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五楼报告厅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全体师生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全体班主任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九年级学生及班主任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团委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九年级组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91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三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上午 10：00 信息化素养培训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default" w:ascii="仿宋_GB2312" w:hAnsi="仿宋_GB2312" w:eastAsia="仿宋_GB2312" w:cs="仿宋_GB2312"/>
                <w:i w:val="0"/>
                <w:strike w:val="0"/>
                <w:spacing w:val="0"/>
                <w:u w:val="none"/>
              </w:rPr>
              <w:t>识器&amp;入局</w:t>
            </w:r>
            <w:r>
              <w:rPr>
                <w:rFonts w:hint="eastAsia" w:ascii="仿宋_GB2312" w:hAnsi="仿宋_GB2312" w:eastAsia="仿宋_GB2312" w:cs="仿宋_GB2312"/>
                <w:i w:val="0"/>
                <w:strike w:val="0"/>
                <w:spacing w:val="0"/>
                <w:u w:val="none"/>
                <w:lang w:eastAsia="zh-CN"/>
              </w:rPr>
              <w:t>——</w:t>
            </w:r>
            <w:r>
              <w:rPr>
                <w:rFonts w:hint="default" w:ascii="仿宋_GB2312" w:hAnsi="仿宋_GB2312" w:eastAsia="仿宋_GB2312" w:cs="仿宋_GB2312"/>
                <w:i w:val="0"/>
                <w:strike w:val="0"/>
                <w:spacing w:val="0"/>
                <w:u w:val="none"/>
              </w:rPr>
              <w:t>谈信息化教学</w:t>
            </w:r>
            <w:r>
              <w:rPr>
                <w:rFonts w:hint="eastAsia" w:ascii="仿宋_GB2312" w:hAnsi="仿宋_GB2312" w:eastAsia="仿宋_GB2312" w:cs="仿宋_GB2312"/>
                <w:i w:val="0"/>
                <w:strike w:val="0"/>
                <w:spacing w:val="0"/>
                <w:u w:val="none"/>
                <w:lang w:eastAsia="zh-CN"/>
              </w:rPr>
              <w:t>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下午 第8节 九年级期中质量研讨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下午3:30-4:30 音乐知识讲座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下午 第9节 劳动教育课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党建活动室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五楼报告厅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各室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雏鹰工作坊成员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九年级班主任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及考试科目教师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全体学生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及七八年级教师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全体学生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6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四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上午 10:30 理论学习中心组集中学习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下午 第7节 专题党课 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下午 第9节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七八年级期中总结表彰大会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党员活动室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五楼报告厅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支委成员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全体党员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七八年级学生及班主任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党支部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党支部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七八年级组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五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下午 第8节 七八年级期中质量研讨会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下午 第8、9节 校本课程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三楼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会议室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各室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七八年级班主任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及考试科目教师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七八年级学生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4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六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晚上 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自由活动+新闻联播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+心理咨询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下午 自由活动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57" w:hRule="atLeast"/>
          <w:jc w:val="center"/>
        </w:trPr>
        <w:tc>
          <w:tcPr>
            <w:tcW w:w="103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三、学生要求：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正确认识考试和分数，及时反思、理智分析、合理归因，调整心态、制定计划、超越昨天；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2.希望所有同学都能拥有一颗健康、快乐、充满活力的心灵，将期中考试作为新起点，去努力、去奋斗，做最好的自己。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四、教职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工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要求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1.考试是对学生的自我评测，也是对老师教学情况的一次阶段性反馈。老师们要做好与学生的谈心谈话，帮助学生分析试卷、制定计划，持续提升自身专业化水平和综合素养。</w:t>
            </w:r>
          </w:p>
        </w:tc>
      </w:tr>
    </w:tbl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585B6B-7A89-4029-AE86-414FEF7D86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7851F98-9256-4D3E-8817-7BCD0918EE5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5B5E998-5FA6-4616-8CD9-EE48FBD699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5NDQ0NmRhY2E0NzViY2Y0MzBlNDNjYzNiMjFmNWUifQ=="/>
  </w:docVars>
  <w:rsids>
    <w:rsidRoot w:val="00000000"/>
    <w:rsid w:val="2C9A69BD"/>
    <w:rsid w:val="448757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2023-11-19T20:49:00Z</dcterms:created>
  <dc:creator>吴斌</dc:creator>
  <cp:lastModifiedBy>吴斌</cp:lastModifiedBy>
  <dcterms:modified xsi:type="dcterms:W3CDTF">2023-11-20T00:49:47Z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0BD760F1B76142C7A15333E078AB3E9C_13</vt:lpwstr>
  </property>
</Properties>
</file>