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正衡中学天宁分校第</w:t>
      </w:r>
      <w:r>
        <w:rPr>
          <w:rFonts w:hint="eastAsia" w:eastAsia="黑体"/>
          <w:sz w:val="36"/>
          <w:u w:val="single"/>
          <w:lang w:val="en-US" w:eastAsia="zh-CN"/>
        </w:rPr>
        <w:t xml:space="preserve"> 十二</w:t>
      </w:r>
      <w:r>
        <w:rPr>
          <w:rFonts w:hint="eastAsia" w:eastAsia="黑体"/>
          <w:sz w:val="36"/>
          <w:u w:val="single"/>
        </w:rPr>
        <w:t xml:space="preserve"> </w:t>
      </w:r>
      <w:r>
        <w:rPr>
          <w:rFonts w:hint="eastAsia" w:eastAsia="黑体"/>
          <w:sz w:val="36"/>
        </w:rPr>
        <w:t>周工作安排</w:t>
      </w:r>
    </w:p>
    <w:p>
      <w:pPr>
        <w:spacing w:line="500" w:lineRule="exact"/>
        <w:jc w:val="center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23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11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  <w:lang w:val="en-US" w:eastAsia="zh-CN"/>
        </w:rPr>
        <w:t xml:space="preserve"> 20 </w:t>
      </w:r>
      <w:r>
        <w:rPr>
          <w:rFonts w:hint="eastAsia"/>
          <w:b/>
          <w:sz w:val="24"/>
        </w:rPr>
        <w:t>日～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11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24 </w:t>
      </w:r>
      <w:r>
        <w:rPr>
          <w:rFonts w:hint="eastAsia"/>
          <w:b/>
          <w:sz w:val="24"/>
        </w:rPr>
        <w:t>日</w:t>
      </w:r>
    </w:p>
    <w:tbl>
      <w:tblPr>
        <w:tblStyle w:val="5"/>
        <w:tblpPr w:leftFromText="180" w:rightFromText="180" w:vertAnchor="text" w:horzAnchor="page" w:tblpX="1083" w:tblpY="317"/>
        <w:tblOverlap w:val="never"/>
        <w:tblW w:w="96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386"/>
        <w:gridCol w:w="3373"/>
        <w:gridCol w:w="1139"/>
        <w:gridCol w:w="1342"/>
        <w:gridCol w:w="9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星 期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责任部门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主   要  工  作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对象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报道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restart"/>
            <w:tcBorders>
              <w:top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11月20日</w:t>
            </w:r>
          </w:p>
        </w:tc>
        <w:tc>
          <w:tcPr>
            <w:tcW w:w="138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七年级期中教学质量分析会</w:t>
            </w:r>
          </w:p>
        </w:tc>
        <w:tc>
          <w:tcPr>
            <w:tcW w:w="1139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升旗仪式；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班主任上交育人故事；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禁毒知识竞赛布置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优才招聘体检人员汇总表上报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503" w:type="dxa"/>
            <w:vMerge w:val="continue"/>
            <w:tcBorders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加装防护设施、平安校园台账建设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11月21日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八年级教学质量分析会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下发综合实践活动方案；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心理卫生服务协会成立大会；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校班主任会议</w:t>
            </w:r>
            <w:bookmarkStart w:id="0" w:name="_GoBack"/>
            <w:bookmarkEnd w:id="0"/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2.王冰沁</w:t>
            </w: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消防灭火演练（第8节课）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保安、食堂员工、专用室管理员、9月份新入职教师</w:t>
            </w:r>
          </w:p>
        </w:tc>
        <w:tc>
          <w:tcPr>
            <w:tcW w:w="1342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篮球场</w:t>
            </w:r>
          </w:p>
        </w:tc>
        <w:tc>
          <w:tcPr>
            <w:tcW w:w="93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11月22日</w:t>
            </w:r>
          </w:p>
        </w:tc>
        <w:tc>
          <w:tcPr>
            <w:tcW w:w="138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1.九年级质量分析会；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2.参加天宁区思想政治教研活动</w:t>
            </w:r>
          </w:p>
        </w:tc>
        <w:tc>
          <w:tcPr>
            <w:tcW w:w="1139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成长营解题活动（第七节）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下发综合实践活动告家长书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阶梯教室</w:t>
            </w: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初定晋升二级，初定一级人员材料审核，上交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区人教科</w:t>
            </w: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03" w:type="dxa"/>
            <w:vMerge w:val="continue"/>
            <w:tcBorders>
              <w:bottom w:val="doub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参加区后勤、安全工作会议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11月23日</w:t>
            </w:r>
          </w:p>
        </w:tc>
        <w:tc>
          <w:tcPr>
            <w:tcW w:w="138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德育处  </w:t>
            </w:r>
          </w:p>
        </w:tc>
        <w:tc>
          <w:tcPr>
            <w:tcW w:w="3373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值周指导；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综合实践活动行前教育</w:t>
            </w:r>
          </w:p>
        </w:tc>
        <w:tc>
          <w:tcPr>
            <w:tcW w:w="1139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督促各专用室做好实验登记、使用情况登记工作</w:t>
            </w:r>
          </w:p>
        </w:tc>
        <w:tc>
          <w:tcPr>
            <w:tcW w:w="1139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11月24日</w:t>
            </w:r>
          </w:p>
        </w:tc>
        <w:tc>
          <w:tcPr>
            <w:tcW w:w="138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参加天宁区英语教研活动</w:t>
            </w:r>
          </w:p>
        </w:tc>
        <w:tc>
          <w:tcPr>
            <w:tcW w:w="1139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综合实践活动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tcBorders>
              <w:top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CK报警测试</w:t>
            </w:r>
          </w:p>
        </w:tc>
        <w:tc>
          <w:tcPr>
            <w:tcW w:w="1139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篮球场</w:t>
            </w:r>
          </w:p>
        </w:tc>
        <w:tc>
          <w:tcPr>
            <w:tcW w:w="936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spacing w:line="360" w:lineRule="exact"/>
        <w:jc w:val="right"/>
        <w:rPr>
          <w:rFonts w:hint="eastAsia"/>
          <w:b/>
          <w:sz w:val="24"/>
        </w:rPr>
      </w:pPr>
      <w:r>
        <w:rPr>
          <w:rFonts w:hint="eastAsia"/>
          <w:b/>
          <w:sz w:val="28"/>
          <w:lang w:val="en-US" w:eastAsia="zh-CN"/>
        </w:rPr>
        <w:t xml:space="preserve"> </w:t>
      </w:r>
      <w:r>
        <w:rPr>
          <w:rFonts w:hint="eastAsia"/>
          <w:b/>
          <w:sz w:val="24"/>
        </w:rPr>
        <w:t>正衡中学天宁分校办公室</w:t>
      </w:r>
    </w:p>
    <w:p>
      <w:pPr>
        <w:wordWrap/>
        <w:spacing w:line="360" w:lineRule="exact"/>
        <w:jc w:val="right"/>
        <w:rPr>
          <w:rFonts w:hint="default"/>
          <w:b/>
          <w:sz w:val="24"/>
          <w:u w:val="none"/>
          <w:lang w:val="en-US" w:eastAsia="zh-CN"/>
        </w:rPr>
      </w:pPr>
      <w:r>
        <w:rPr>
          <w:rFonts w:hint="eastAsia"/>
          <w:b/>
          <w:sz w:val="24"/>
          <w:u w:val="none"/>
          <w:lang w:val="en-US" w:eastAsia="zh-CN"/>
        </w:rPr>
        <w:t>2023-11-17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2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xZjA3ZGJjMTZiNTIxYjA0YTJhMzRlYTQ4OTVlODkifQ=="/>
  </w:docVars>
  <w:rsids>
    <w:rsidRoot w:val="00172A27"/>
    <w:rsid w:val="00875FB8"/>
    <w:rsid w:val="03196062"/>
    <w:rsid w:val="044D7F50"/>
    <w:rsid w:val="05742C5B"/>
    <w:rsid w:val="081D5527"/>
    <w:rsid w:val="08397D0F"/>
    <w:rsid w:val="08537EE7"/>
    <w:rsid w:val="0913264A"/>
    <w:rsid w:val="09A676A6"/>
    <w:rsid w:val="0A6151CA"/>
    <w:rsid w:val="0AF4661A"/>
    <w:rsid w:val="0CE4386E"/>
    <w:rsid w:val="0CEC1E5E"/>
    <w:rsid w:val="10916CDE"/>
    <w:rsid w:val="138A7473"/>
    <w:rsid w:val="17FE7399"/>
    <w:rsid w:val="19652CDC"/>
    <w:rsid w:val="19833B26"/>
    <w:rsid w:val="1B562660"/>
    <w:rsid w:val="1BC76C75"/>
    <w:rsid w:val="204C0480"/>
    <w:rsid w:val="22263DB9"/>
    <w:rsid w:val="23AC6A2A"/>
    <w:rsid w:val="25E116AE"/>
    <w:rsid w:val="27514612"/>
    <w:rsid w:val="29E05285"/>
    <w:rsid w:val="2BC35E86"/>
    <w:rsid w:val="2CA6366E"/>
    <w:rsid w:val="2F353C2B"/>
    <w:rsid w:val="31925761"/>
    <w:rsid w:val="370763C7"/>
    <w:rsid w:val="392E5984"/>
    <w:rsid w:val="3B2F4FEF"/>
    <w:rsid w:val="3C532DDB"/>
    <w:rsid w:val="3EA057DF"/>
    <w:rsid w:val="4033560B"/>
    <w:rsid w:val="407225CE"/>
    <w:rsid w:val="41250259"/>
    <w:rsid w:val="42D800A8"/>
    <w:rsid w:val="431320DE"/>
    <w:rsid w:val="438E3D01"/>
    <w:rsid w:val="445B623F"/>
    <w:rsid w:val="46F814F9"/>
    <w:rsid w:val="48DA7B6B"/>
    <w:rsid w:val="4B8B7C27"/>
    <w:rsid w:val="4CF63F37"/>
    <w:rsid w:val="4FBA06F6"/>
    <w:rsid w:val="51424911"/>
    <w:rsid w:val="528444CD"/>
    <w:rsid w:val="529938DF"/>
    <w:rsid w:val="547D2453"/>
    <w:rsid w:val="54F9596C"/>
    <w:rsid w:val="579730CB"/>
    <w:rsid w:val="5AC93FB2"/>
    <w:rsid w:val="5C4B439A"/>
    <w:rsid w:val="5CF8111E"/>
    <w:rsid w:val="5F606532"/>
    <w:rsid w:val="606178C2"/>
    <w:rsid w:val="64071143"/>
    <w:rsid w:val="64912743"/>
    <w:rsid w:val="65726811"/>
    <w:rsid w:val="658B1E02"/>
    <w:rsid w:val="66CB3491"/>
    <w:rsid w:val="67B02509"/>
    <w:rsid w:val="689E31A9"/>
    <w:rsid w:val="69931099"/>
    <w:rsid w:val="69933730"/>
    <w:rsid w:val="6C255754"/>
    <w:rsid w:val="6C7009AB"/>
    <w:rsid w:val="6E1C3BBB"/>
    <w:rsid w:val="6EA8100C"/>
    <w:rsid w:val="6F5134B8"/>
    <w:rsid w:val="762C24D7"/>
    <w:rsid w:val="768B2613"/>
    <w:rsid w:val="769D7704"/>
    <w:rsid w:val="76C42F09"/>
    <w:rsid w:val="778B3BB1"/>
    <w:rsid w:val="78FF0278"/>
    <w:rsid w:val="797F3D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page number"/>
    <w:uiPriority w:val="0"/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2023-11-20T08:38:00Z</dcterms:created>
  <dc:creator>hp</dc:creator>
  <cp:lastModifiedBy>WYD</cp:lastModifiedBy>
  <dcterms:modified xsi:type="dcterms:W3CDTF">2023-11-20T00:40:36Z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F648B11FC8E6468886C8A19AD60149AF_12</vt:lpwstr>
  </property>
</Properties>
</file>