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27人，1位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没有小伙伴迟到，下周一继续保持哦~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592455</wp:posOffset>
            </wp:positionV>
            <wp:extent cx="2707640" cy="2031365"/>
            <wp:effectExtent l="0" t="0" r="16510" b="6985"/>
            <wp:wrapNone/>
            <wp:docPr id="21" name="图片 21" descr="IMG2023112008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120080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28575</wp:posOffset>
            </wp:positionV>
            <wp:extent cx="2672715" cy="2005330"/>
            <wp:effectExtent l="0" t="0" r="13335" b="13970"/>
            <wp:wrapNone/>
            <wp:docPr id="22" name="图片 22" descr="IMG2023112008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1200804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127635</wp:posOffset>
            </wp:positionV>
            <wp:extent cx="2720340" cy="2040890"/>
            <wp:effectExtent l="0" t="0" r="3810" b="16510"/>
            <wp:wrapNone/>
            <wp:docPr id="20" name="图片 20" descr="IMG2023112008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200807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104775</wp:posOffset>
            </wp:positionV>
            <wp:extent cx="2713990" cy="2035175"/>
            <wp:effectExtent l="0" t="0" r="10160" b="3175"/>
            <wp:wrapNone/>
            <wp:docPr id="23" name="图片 23" descr="IMG2023112008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1120080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112395</wp:posOffset>
            </wp:positionV>
            <wp:extent cx="2729230" cy="2047240"/>
            <wp:effectExtent l="0" t="0" r="13970" b="10160"/>
            <wp:wrapNone/>
            <wp:docPr id="27" name="图片 27" descr="IMG2023112008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311200825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94615</wp:posOffset>
            </wp:positionV>
            <wp:extent cx="2753360" cy="2065655"/>
            <wp:effectExtent l="0" t="0" r="8890" b="10795"/>
            <wp:wrapNone/>
            <wp:docPr id="25" name="图片 25" descr="IMG2023112008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11200825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29210</wp:posOffset>
            </wp:positionV>
            <wp:extent cx="2747645" cy="2060575"/>
            <wp:effectExtent l="0" t="0" r="14605" b="15875"/>
            <wp:wrapNone/>
            <wp:docPr id="24" name="图片 24" descr="IMG2023112008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311200825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34290</wp:posOffset>
            </wp:positionV>
            <wp:extent cx="2769870" cy="2078355"/>
            <wp:effectExtent l="0" t="0" r="11430" b="17145"/>
            <wp:wrapNone/>
            <wp:docPr id="28" name="图片 28" descr="IMG2023112008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311200826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游戏结束后，我们一起小便盥洗、喝水，准备吃点心。今天上午，我们的点心是：不同种类的饼干、鲜牛奶。孩子们一口牛奶、一口饼干，吃的可香了！所有宝贝都吃完了自己的点心哦，好样的！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36195</wp:posOffset>
            </wp:positionV>
            <wp:extent cx="3043555" cy="2283460"/>
            <wp:effectExtent l="0" t="0" r="4445" b="2540"/>
            <wp:wrapNone/>
            <wp:docPr id="29" name="图片 29" descr="IMG2023112009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311200905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53340</wp:posOffset>
            </wp:positionV>
            <wp:extent cx="2825115" cy="2119630"/>
            <wp:effectExtent l="0" t="0" r="13335" b="13970"/>
            <wp:wrapNone/>
            <wp:docPr id="30" name="图片 30" descr="IMG2023112009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202311200905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45720</wp:posOffset>
            </wp:positionV>
            <wp:extent cx="2827020" cy="2121535"/>
            <wp:effectExtent l="0" t="0" r="11430" b="12065"/>
            <wp:wrapNone/>
            <wp:docPr id="31" name="图片 31" descr="IMG2023112009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311200905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今天第一</w:t>
      </w:r>
      <w:bookmarkStart w:id="0" w:name="_GoBack"/>
      <w:bookmarkEnd w:id="0"/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语言——秋天的画报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诗歌《秋天的画报》内容清新简短，它用鲜艳的色彩和好吃的水果向我们描绘出了一个色彩斑斓的秋天。它以视觉和味觉上的双重享受，让幼儿感受到了秋天特有的美，感受到秋天丰收的欢乐。 动词“钻”、“翻”，叠词“黄澄澄”、“红彤彤”、“金灿灿”、“亮晶晶”的出现，给诗歌增加了跳跃的动感，读起来朗朗上口。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45720</wp:posOffset>
            </wp:positionV>
            <wp:extent cx="2895600" cy="2171700"/>
            <wp:effectExtent l="0" t="0" r="0" b="0"/>
            <wp:wrapNone/>
            <wp:docPr id="3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59055</wp:posOffset>
            </wp:positionV>
            <wp:extent cx="2886075" cy="2164715"/>
            <wp:effectExtent l="0" t="0" r="9525" b="6985"/>
            <wp:wrapNone/>
            <wp:docPr id="3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8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72390</wp:posOffset>
            </wp:positionV>
            <wp:extent cx="2897505" cy="2173605"/>
            <wp:effectExtent l="0" t="0" r="17145" b="17145"/>
            <wp:wrapNone/>
            <wp:docPr id="39" name="图片 39" descr="IMG2023112009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202311200936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81915</wp:posOffset>
            </wp:positionV>
            <wp:extent cx="2867025" cy="2150110"/>
            <wp:effectExtent l="0" t="0" r="9525" b="2540"/>
            <wp:wrapNone/>
            <wp:docPr id="40" name="图片 40" descr="IMG2023112009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202311200936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20" w:firstLineChars="200"/>
        <w:textAlignment w:val="auto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20" w:firstLineChars="200"/>
        <w:textAlignment w:val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通过活动，孩子们能够</w:t>
      </w:r>
      <w:r>
        <w:rPr>
          <w:rFonts w:hint="eastAsia"/>
        </w:rPr>
        <w:t>理解诗歌内容，大胆想象，尝试仿编诗歌。感受诗歌的语言美，并能通过绘画表现秋天的色彩美。</w:t>
      </w:r>
      <w:r>
        <w:rPr>
          <w:rFonts w:hint="eastAsia"/>
          <w:szCs w:val="18"/>
          <w:lang w:val="en-US" w:eastAsia="zh-CN"/>
        </w:rPr>
        <w:t>有进步哦！</w:t>
      </w: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南瓜白米饭、西湖牛肉羹、韭菜炒豆芽、鸦片鱼。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51435</wp:posOffset>
            </wp:positionV>
            <wp:extent cx="2714625" cy="2035810"/>
            <wp:effectExtent l="0" t="0" r="9525" b="2540"/>
            <wp:wrapNone/>
            <wp:docPr id="32" name="图片 32" descr="IMG2023112011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2311201104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41910</wp:posOffset>
            </wp:positionV>
            <wp:extent cx="2740025" cy="2054860"/>
            <wp:effectExtent l="0" t="0" r="3175" b="2540"/>
            <wp:wrapNone/>
            <wp:docPr id="34" name="图片 34" descr="IMG2023112011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202311201104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187960</wp:posOffset>
            </wp:positionV>
            <wp:extent cx="2892425" cy="2169160"/>
            <wp:effectExtent l="0" t="0" r="3175" b="2540"/>
            <wp:wrapNone/>
            <wp:docPr id="33" name="图片 33" descr="IMG2023112011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202311201104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3E705E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596722"/>
    <w:rsid w:val="4AAE12AF"/>
    <w:rsid w:val="4AC61708"/>
    <w:rsid w:val="4B7E1D29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11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2023-11-20T06:50:18Z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