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373" w:firstLineChars="14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星期一     来园16人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愿意自主绑好水杯带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Cs w:val="21"/>
          <w:lang w:eastAsia="zh-CN" w:bidi="ar"/>
        </w:rPr>
      </w:pPr>
      <w:r>
        <w:rPr>
          <w:rFonts w:hint="eastAsia" w:ascii="宋体" w:hAnsi="宋体" w:cs="宋体"/>
          <w:lang w:val="en-US" w:eastAsia="zh-CN"/>
        </w:rPr>
        <w:t>二、集体活动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今天小朋友们再次认识了教室里的区域，了解了每个区域的名称，并且通过讨论知道了区域里需要遵守的游戏规则。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/>
          <w:color w:val="000000"/>
          <w:szCs w:val="21"/>
        </w:rPr>
        <w:t>能</w:t>
      </w:r>
      <w:r>
        <w:rPr>
          <w:rFonts w:hint="eastAsia" w:ascii="宋体" w:hAnsi="宋体" w:cs="宋体"/>
          <w:szCs w:val="21"/>
          <w:lang w:val="en-US" w:eastAsia="zh-CN"/>
        </w:rPr>
        <w:t>愿意说一说区域名称，了解区域规则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常阳浩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三、户外游戏</w:t>
      </w:r>
    </w:p>
    <w:tbl>
      <w:tblPr>
        <w:tblStyle w:val="3"/>
        <w:tblpPr w:leftFromText="180" w:rightFromText="180" w:vertAnchor="text" w:horzAnchor="page" w:tblpX="1652" w:tblpY="2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261620</wp:posOffset>
                  </wp:positionV>
                  <wp:extent cx="1843405" cy="1382395"/>
                  <wp:effectExtent l="0" t="0" r="10795" b="1905"/>
                  <wp:wrapSquare wrapText="bothSides"/>
                  <wp:docPr id="2" name="图片 2" descr="C:\Users\墨衣如沐\Desktop\IMG_9111.JPGIMG_9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墨衣如沐\Desktop\IMG_9111.JPGIMG_91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267970</wp:posOffset>
                  </wp:positionV>
                  <wp:extent cx="1843405" cy="1382395"/>
                  <wp:effectExtent l="0" t="0" r="10795" b="1905"/>
                  <wp:wrapSquare wrapText="bothSides"/>
                  <wp:docPr id="3" name="图片 3" descr="C:\Users\墨衣如沐\Desktop\IMG_9115.JPGIMG_9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墨衣如沐\Desktop\IMG_9115.JPGIMG_91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248920</wp:posOffset>
                  </wp:positionV>
                  <wp:extent cx="1843405" cy="1382395"/>
                  <wp:effectExtent l="0" t="0" r="10795" b="1905"/>
                  <wp:wrapSquare wrapText="bothSides"/>
                  <wp:docPr id="4" name="图片 4" descr="C:\Users\墨衣如沐\Desktop\IMG_9119.JPGIMG_9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墨衣如沐\Desktop\IMG_9119.JPGIMG_91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95250</wp:posOffset>
                  </wp:positionV>
                  <wp:extent cx="1843405" cy="1382395"/>
                  <wp:effectExtent l="0" t="0" r="10795" b="1905"/>
                  <wp:wrapSquare wrapText="bothSides"/>
                  <wp:docPr id="1" name="图片 1" descr="C:\Users\墨衣如沐\Desktop\IMG_9120.JPGIMG_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墨衣如沐\Desktop\IMG_9120.JPGIMG_91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133350</wp:posOffset>
                  </wp:positionV>
                  <wp:extent cx="1843405" cy="1382395"/>
                  <wp:effectExtent l="0" t="0" r="10795" b="1905"/>
                  <wp:wrapSquare wrapText="bothSides"/>
                  <wp:docPr id="5" name="图片 5" descr="C:\Users\墨衣如沐\Desktop\IMG_9122.JPGIMG_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墨衣如沐\Desktop\IMG_9122.JPGIMG_91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146050</wp:posOffset>
                  </wp:positionV>
                  <wp:extent cx="1843405" cy="1382395"/>
                  <wp:effectExtent l="0" t="0" r="10795" b="1905"/>
                  <wp:wrapSquare wrapText="bothSides"/>
                  <wp:docPr id="6" name="图片 6" descr="C:\Users\墨衣如沐\Desktop\IMG_9123.JPGIMG_9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墨衣如沐\Desktop\IMG_9123.JPGIMG_91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四、一日情况记录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10877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645"/>
        <w:gridCol w:w="1633"/>
        <w:gridCol w:w="2056"/>
        <w:gridCol w:w="900"/>
        <w:gridCol w:w="208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top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情绪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集体活动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午睡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大小便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汪语晗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苏安柒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万洛依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唐煜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万欣晨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汪刘懿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季萱菡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朱瑾玥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饭菜吃光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高亦可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饭菜各一半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储奕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饭菜各一半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高语汐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饭吃光，剩肉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韩鑫桐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胡恩俊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万昊羽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朱长睿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饭吃光，剩肉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徐宁川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卢彦霖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饭吃光，菜剩一口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大便（阿姨擦）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张子毅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饭吃光，菜吃一半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常阳浩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饭菜各一半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郭奕鸣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bidi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饭吃光，肉吃掉剩菜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12:50后陪伴入睡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马浩磊</w:t>
            </w:r>
          </w:p>
        </w:tc>
        <w:tc>
          <w:tcPr>
            <w:tcW w:w="1645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良好</w:t>
            </w:r>
          </w:p>
        </w:tc>
        <w:tc>
          <w:tcPr>
            <w:tcW w:w="1633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愿意参加</w:t>
            </w:r>
          </w:p>
        </w:tc>
        <w:tc>
          <w:tcPr>
            <w:tcW w:w="2056" w:type="dxa"/>
            <w:vAlign w:val="top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饭吃光，肉吃掉剩菜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  <w:tc>
          <w:tcPr>
            <w:tcW w:w="20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12:50前独立入睡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  <w:vertAlign w:val="baseline"/>
              </w:rPr>
              <w:t>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点赞！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今天带来亲子小制作--小房子的小朋友有：卢彦霖，汪刘懿，万洛依，马浩磊、（）。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153035</wp:posOffset>
            </wp:positionV>
            <wp:extent cx="2106295" cy="1579880"/>
            <wp:effectExtent l="0" t="0" r="1905" b="7620"/>
            <wp:wrapSquare wrapText="bothSides"/>
            <wp:docPr id="9" name="图片 9" descr="IMG_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912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0629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还有一个这个作品哦，</w:t>
      </w:r>
      <w:bookmarkStart w:id="0" w:name="_GoBack"/>
      <w:bookmarkEnd w:id="0"/>
      <w:r>
        <w:rPr>
          <w:rFonts w:hint="eastAsia"/>
          <w:lang w:val="en-US" w:eastAsia="zh-CN"/>
        </w:rPr>
        <w:t>可以认领一下是那个小朋友的。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C77D15"/>
    <w:rsid w:val="091A014F"/>
    <w:rsid w:val="0C281EC3"/>
    <w:rsid w:val="0C42469B"/>
    <w:rsid w:val="0E49029D"/>
    <w:rsid w:val="195A665C"/>
    <w:rsid w:val="1BB6480D"/>
    <w:rsid w:val="1DFC3DD7"/>
    <w:rsid w:val="206B761A"/>
    <w:rsid w:val="21E25631"/>
    <w:rsid w:val="23101AF7"/>
    <w:rsid w:val="236F1F25"/>
    <w:rsid w:val="2638333E"/>
    <w:rsid w:val="26390EBE"/>
    <w:rsid w:val="26902DEC"/>
    <w:rsid w:val="2EAE2349"/>
    <w:rsid w:val="30014DE7"/>
    <w:rsid w:val="31F467AB"/>
    <w:rsid w:val="32EB1EF1"/>
    <w:rsid w:val="34183B4D"/>
    <w:rsid w:val="35451BDE"/>
    <w:rsid w:val="354A06A3"/>
    <w:rsid w:val="35D249FE"/>
    <w:rsid w:val="380E57C6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87E7BE2"/>
    <w:rsid w:val="4A9D0688"/>
    <w:rsid w:val="4BF0591B"/>
    <w:rsid w:val="4E767579"/>
    <w:rsid w:val="50515CCF"/>
    <w:rsid w:val="509873CE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24</TotalTime>
  <ScaleCrop>false</ScaleCrop>
  <LinksUpToDate>false</LinksUpToDate>
  <CharactersWithSpaces>794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dcterms:modified xsi:type="dcterms:W3CDTF">2023-09-25T09:39:16Z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CA7E5390E2784403BE91B005376B1369_13</vt:lpwstr>
  </property>
</Properties>
</file>