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drawing>
          <wp:anchor distT="0" distB="0" distL="114300" distR="114300" simplePos="0" relativeHeight="251659264" behindDoc="1" locked="0" layoutInCell="1" allowOverlap="1">
            <wp:simplePos x="0" y="0"/>
            <wp:positionH relativeFrom="page">
              <wp:posOffset>-9525</wp:posOffset>
            </wp:positionH>
            <wp:positionV relativeFrom="paragraph">
              <wp:posOffset>-1977390</wp:posOffset>
            </wp:positionV>
            <wp:extent cx="7591425" cy="10754995"/>
            <wp:effectExtent l="0" t="0" r="0" b="8255"/>
            <wp:wrapNone/>
            <wp:docPr id="1906165278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6165278" name="图片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91425" cy="1075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Style w:val="12"/>
          <w:rFonts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202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3090</w:t>
      </w:r>
      <w:r>
        <w:rPr>
          <w:rStyle w:val="12"/>
          <w:rFonts w:hint="eastAsia" w:cs="Sitka Display" w:asciiTheme="minorEastAsia" w:hAnsiTheme="minorEastAsia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6</w:t>
      </w:r>
      <w:r>
        <w:rPr>
          <w:rStyle w:val="12"/>
          <w:rFonts w:hint="eastAsia" w:ascii="宋体" w:hAnsi="宋体" w:eastAsia="宋体" w:cs="宋体"/>
          <w:color w:val="44546A" w:themeColor="text2"/>
          <w:spacing w:val="40"/>
          <w:kern w:val="0"/>
          <w:sz w:val="36"/>
          <w:szCs w:val="36"/>
          <w:lang w:bidi="ar"/>
          <w14:textFill>
            <w14:solidFill>
              <w14:schemeClr w14:val="tx2"/>
            </w14:solidFill>
          </w14:textFill>
        </w:rPr>
        <w:t>| 小三</w:t>
      </w:r>
      <w:r>
        <w:rPr>
          <w:rStyle w:val="12"/>
          <w:rFonts w:hint="eastAsia" w:ascii="Sitka Display" w:hAnsi="Sitka Display" w:eastAsia="Sitka Display" w:cs="Sitka Display"/>
          <w:color w:val="44546A" w:themeColor="text2"/>
          <w:spacing w:val="40"/>
          <w:kern w:val="0"/>
          <w:sz w:val="36"/>
          <w:szCs w:val="36"/>
          <w:lang w:eastAsia="zh-Hans" w:bidi="ar"/>
          <w14:textFill>
            <w14:solidFill>
              <w14:schemeClr w14:val="tx2"/>
            </w14:solidFill>
          </w14:textFill>
        </w:rPr>
        <w:t>班</w:t>
      </w:r>
    </w:p>
    <w:p>
      <w:pPr>
        <w:widowControl/>
        <w:spacing w:line="100" w:lineRule="atLeast"/>
        <w:ind w:firstLine="420"/>
        <w:jc w:val="center"/>
        <w:rPr>
          <w:rStyle w:val="12"/>
          <w:rFonts w:ascii="Sitka Display" w:hAnsi="Sitka Display" w:eastAsia="宋体" w:cs="Sitka Display"/>
          <w:color w:val="44546A" w:themeColor="text2"/>
          <w:spacing w:val="40"/>
          <w:kern w:val="0"/>
          <w:sz w:val="24"/>
          <w:szCs w:val="24"/>
          <w:lang w:bidi="ar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 w:val="24"/>
          <w:szCs w:val="24"/>
        </w:rPr>
        <w:drawing>
          <wp:inline distT="0" distB="0" distL="114300" distR="114300">
            <wp:extent cx="868680" cy="717550"/>
            <wp:effectExtent l="0" t="0" r="7620" b="6350"/>
            <wp:docPr id="4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IMG_256"/>
                    <pic:cNvPicPr>
                      <a:picLocks noChangeAspect="1"/>
                    </pic:cNvPicPr>
                  </pic:nvPicPr>
                  <pic:blipFill>
                    <a:blip r:embed="rId7"/>
                    <a:srcRect t="10377" r="16206" b="7075"/>
                    <a:stretch>
                      <a:fillRect/>
                    </a:stretch>
                  </pic:blipFill>
                  <pic:spPr>
                    <a:xfrm>
                      <a:off x="0" y="0"/>
                      <a:ext cx="868680" cy="7175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pStyle w:val="7"/>
        <w:widowControl/>
        <w:spacing w:beforeAutospacing="0" w:afterAutospacing="0"/>
        <w:jc w:val="center"/>
        <w:rPr>
          <w:rFonts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</w:pP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color w:val="44546A" w:themeColor="text2"/>
          <w:spacing w:val="11"/>
          <w:sz w:val="30"/>
          <w:szCs w:val="30"/>
          <w:lang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color w:val="44546A" w:themeColor="text2"/>
          <w:spacing w:val="11"/>
          <w:sz w:val="30"/>
          <w:szCs w:val="30"/>
          <w14:textFill>
            <w14:solidFill>
              <w14:schemeClr w14:val="tx2"/>
            </w14:solidFill>
          </w14:textFill>
        </w:rPr>
        <w:t>e</w:t>
      </w:r>
    </w:p>
    <w:p>
      <w:pPr>
        <w:pStyle w:val="7"/>
        <w:widowControl/>
        <w:spacing w:beforeAutospacing="0" w:afterAutospacing="0"/>
        <w:jc w:val="center"/>
        <w:rPr>
          <w:rFonts w:ascii="宋体" w:hAnsi="宋体" w:eastAsia="宋体" w:cs="宋体"/>
          <w:color w:val="44546A" w:themeColor="text2"/>
          <w:spacing w:val="11"/>
          <w:szCs w:val="24"/>
          <w14:textFill>
            <w14:solidFill>
              <w14:schemeClr w14:val="tx2"/>
            </w14:solidFill>
          </w14:textFill>
        </w:rPr>
      </w:pPr>
      <w:r>
        <w:rPr>
          <w:rFonts w:ascii="宋体" w:hAnsi="宋体" w:eastAsia="宋体" w:cs="宋体"/>
          <w:szCs w:val="24"/>
        </w:rPr>
        <w:drawing>
          <wp:inline distT="0" distB="0" distL="114300" distR="114300">
            <wp:extent cx="1722755" cy="969010"/>
            <wp:effectExtent l="0" t="0" r="4445" b="8890"/>
            <wp:docPr id="2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1" descr="IMG_25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722755" cy="96901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center"/>
        <w:rPr>
          <w:rFonts w:ascii="宋体" w:hAnsi="宋体" w:eastAsia="宋体" w:cs="宋体"/>
          <w:sz w:val="24"/>
          <w:szCs w:val="24"/>
        </w:rPr>
      </w:pPr>
      <w:r>
        <w:rPr>
          <w:rStyle w:val="12"/>
          <w:rFonts w:hint="eastAsia" w:ascii="宋体" w:hAnsi="宋体" w:eastAsia="宋体" w:cs="宋体"/>
          <w:color w:val="000000"/>
          <w:spacing w:val="40"/>
          <w:kern w:val="0"/>
          <w:sz w:val="28"/>
          <w:szCs w:val="28"/>
          <w:lang w:bidi="ar"/>
        </w:rPr>
        <w:t>「来园情况」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</w:rPr>
        <w:t>今日星期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二</w:t>
      </w:r>
      <w:r>
        <w:rPr>
          <w:rFonts w:hint="eastAsia" w:ascii="宋体" w:hAnsi="宋体" w:eastAsia="宋体" w:cs="宋体"/>
          <w:sz w:val="24"/>
          <w:szCs w:val="24"/>
        </w:rPr>
        <w:t>，共有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15</w:t>
      </w:r>
      <w:r>
        <w:rPr>
          <w:rFonts w:hint="eastAsia" w:ascii="宋体" w:hAnsi="宋体" w:eastAsia="宋体" w:cs="宋体"/>
          <w:sz w:val="24"/>
          <w:szCs w:val="24"/>
        </w:rPr>
        <w:t>人来园，</w:t>
      </w: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6位小朋友</w:t>
      </w:r>
      <w:r>
        <w:rPr>
          <w:rFonts w:hint="eastAsia" w:ascii="宋体" w:hAnsi="宋体" w:eastAsia="宋体" w:cs="宋体"/>
          <w:sz w:val="24"/>
          <w:szCs w:val="24"/>
        </w:rPr>
        <w:t>请假</w:t>
      </w:r>
      <w:r>
        <w:rPr>
          <w:rFonts w:hint="eastAsia" w:ascii="宋体" w:hAnsi="宋体" w:eastAsia="宋体" w:cs="宋体"/>
          <w:sz w:val="24"/>
          <w:szCs w:val="24"/>
          <w:lang w:eastAsia="zh-CN"/>
        </w:rPr>
        <w:t>。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现在孩子来园基本上都能主动插卡，自己把水杯放下来并绕好水杯带，真的是越来越能干了呢！</w:t>
      </w:r>
    </w:p>
    <w:p>
      <w:pPr>
        <w:numPr>
          <w:ilvl w:val="0"/>
          <w:numId w:val="1"/>
        </w:numPr>
        <w:ind w:firstLine="480" w:firstLineChars="200"/>
        <w:rPr>
          <w:rFonts w:hint="eastAsia" w:ascii="宋体" w:hAnsi="宋体" w:eastAsia="宋体" w:cs="宋体"/>
          <w:sz w:val="24"/>
          <w:szCs w:val="24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孩子们来园做好准备工作后，能主动选择自己喜欢的区域进行游戏计划，棒棒的！</w:t>
      </w:r>
    </w:p>
    <w:p>
      <w:pPr>
        <w:numPr>
          <w:ilvl w:val="0"/>
          <w:numId w:val="0"/>
        </w:numPr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12"/>
          <w:b w:val="0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page">
              <wp:posOffset>-36195</wp:posOffset>
            </wp:positionH>
            <wp:positionV relativeFrom="paragraph">
              <wp:posOffset>61595</wp:posOffset>
            </wp:positionV>
            <wp:extent cx="7538085" cy="13414375"/>
            <wp:effectExtent l="0" t="0" r="5715" b="12065"/>
            <wp:wrapNone/>
            <wp:docPr id="45946463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9464638" name="图片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7543926" cy="13414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日常生活观察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baseline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今日食谱：</w:t>
      </w:r>
    </w:p>
    <w:p>
      <w:pPr>
        <w:spacing w:line="360" w:lineRule="auto"/>
        <w:jc w:val="both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Style w:val="24"/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早点：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牛奶、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腰果、卡夫巧克力原味饼干、</w:t>
      </w:r>
      <w:r>
        <w:rPr>
          <w:rFonts w:hint="eastAsia" w:ascii="宋体" w:hAnsi="宋体" w:cs="宋体"/>
          <w:b w:val="0"/>
          <w:bCs w:val="0"/>
          <w:sz w:val="24"/>
          <w:szCs w:val="24"/>
          <w:lang w:val="en-US" w:eastAsia="zh-CN"/>
        </w:rPr>
        <w:t>全麦面包</w:t>
      </w:r>
    </w:p>
    <w:p>
      <w:pPr>
        <w:spacing w:line="360" w:lineRule="auto"/>
        <w:jc w:val="both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午餐：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玉米饭、金针菇肥牛、四色鸡丁、青菜豆腐汤</w:t>
      </w:r>
    </w:p>
    <w:p>
      <w:pPr>
        <w:snapToGrid/>
        <w:spacing w:before="0" w:beforeAutospacing="0" w:after="0" w:afterAutospacing="0" w:line="360" w:lineRule="auto"/>
        <w:jc w:val="both"/>
        <w:textAlignment w:val="baseline"/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点心：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蝴蝶面片</w:t>
      </w:r>
    </w:p>
    <w:p>
      <w:pPr>
        <w:spacing w:line="360" w:lineRule="auto"/>
        <w:jc w:val="both"/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</w:pPr>
      <w:r>
        <w:rPr>
          <w:rFonts w:hint="eastAsia" w:ascii="宋体" w:hAnsi="宋体" w:eastAsia="宋体" w:cs="宋体"/>
          <w:b w:val="0"/>
          <w:bCs w:val="0"/>
          <w:i w:val="0"/>
          <w:caps w:val="0"/>
          <w:spacing w:val="0"/>
          <w:w w:val="100"/>
          <w:kern w:val="2"/>
          <w:sz w:val="24"/>
          <w:szCs w:val="24"/>
          <w:lang w:val="en-US" w:eastAsia="zh-CN" w:bidi="ar-SA"/>
        </w:rPr>
        <w:t>水果：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lang w:val="en-US" w:eastAsia="zh-CN"/>
        </w:rPr>
        <w:t>红提、柚子</w:t>
      </w:r>
    </w:p>
    <w:tbl>
      <w:tblPr>
        <w:tblStyle w:val="10"/>
        <w:tblW w:w="928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88"/>
        <w:gridCol w:w="1115"/>
        <w:gridCol w:w="1350"/>
        <w:gridCol w:w="1488"/>
        <w:gridCol w:w="689"/>
        <w:gridCol w:w="589"/>
        <w:gridCol w:w="572"/>
        <w:gridCol w:w="1636"/>
        <w:gridCol w:w="10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序号</w:t>
            </w:r>
          </w:p>
        </w:tc>
        <w:tc>
          <w:tcPr>
            <w:tcW w:w="1115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姓名</w:t>
            </w:r>
          </w:p>
        </w:tc>
        <w:tc>
          <w:tcPr>
            <w:tcW w:w="1350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入园情绪</w:t>
            </w:r>
          </w:p>
        </w:tc>
        <w:tc>
          <w:tcPr>
            <w:tcW w:w="1488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早点</w:t>
            </w:r>
          </w:p>
        </w:tc>
        <w:tc>
          <w:tcPr>
            <w:tcW w:w="1850" w:type="dxa"/>
            <w:gridSpan w:val="3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午餐</w:t>
            </w:r>
          </w:p>
        </w:tc>
        <w:tc>
          <w:tcPr>
            <w:tcW w:w="1636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午睡</w:t>
            </w:r>
          </w:p>
        </w:tc>
        <w:tc>
          <w:tcPr>
            <w:tcW w:w="1061" w:type="dxa"/>
            <w:vMerge w:val="restart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午点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115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350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488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饭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菜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</w:rPr>
              <w:t>汤</w:t>
            </w:r>
          </w:p>
        </w:tc>
        <w:tc>
          <w:tcPr>
            <w:tcW w:w="1636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  <w:tc>
          <w:tcPr>
            <w:tcW w:w="1061" w:type="dxa"/>
            <w:vMerge w:val="continue"/>
          </w:tcPr>
          <w:p>
            <w:pPr>
              <w:jc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杨奕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邹枔安</w:t>
            </w:r>
          </w:p>
        </w:tc>
        <w:tc>
          <w:tcPr>
            <w:tcW w:w="1350" w:type="dxa"/>
          </w:tcPr>
          <w:p>
            <w:pPr>
              <w:ind w:firstLine="480" w:firstLineChars="200"/>
              <w:jc w:val="both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Cs w:val="21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谈嘉洛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穆紫琪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孔奕昕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郭宸希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b/>
                <w:bCs/>
                <w:sz w:val="24"/>
                <w:szCs w:val="24"/>
              </w:rPr>
            </w:pPr>
            <w:r>
              <w:rPr>
                <w:rFonts w:hint="eastAsia"/>
              </w:rPr>
              <w:t>奚子甯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吴优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Arial" w:hAnsi="Arial" w:eastAsia="宋体" w:cs="Arial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郑袁一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both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刘宸硕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s喂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黄赫然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8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12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高嘉豪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13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袁宇恩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14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李锦熙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15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范景铭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16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王元熙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</w:p>
        </w:tc>
        <w:tc>
          <w:tcPr>
            <w:tcW w:w="589" w:type="dxa"/>
          </w:tcPr>
          <w:p>
            <w:pPr>
              <w:jc w:val="center"/>
              <w:rPr>
                <w:rFonts w:ascii="Arial" w:hAnsi="Arial" w:eastAsia="宋体" w:cs="Arial"/>
                <w:sz w:val="24"/>
                <w:szCs w:val="24"/>
              </w:rPr>
            </w:pPr>
          </w:p>
        </w:tc>
        <w:tc>
          <w:tcPr>
            <w:tcW w:w="572" w:type="dxa"/>
          </w:tcPr>
          <w:p>
            <w:pPr>
              <w:jc w:val="center"/>
              <w:rPr>
                <w:rFonts w:hint="default" w:ascii="宋体" w:hAnsi="宋体" w:eastAsia="宋体" w:cs="宋体"/>
                <w:sz w:val="24"/>
                <w:szCs w:val="24"/>
                <w:lang w:val="en-US"/>
              </w:rPr>
            </w:pPr>
          </w:p>
        </w:tc>
        <w:tc>
          <w:tcPr>
            <w:tcW w:w="1636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</w:rPr>
            </w:pP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  <w:highlight w:val="yellow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17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张慕礼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  <w:r>
              <w:rPr>
                <w:rFonts w:hint="eastAsia" w:ascii="Arial" w:hAnsi="Arial" w:eastAsia="宋体" w:cs="Arial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Arial" w:hAnsi="Arial" w:eastAsia="宋体" w:cs="Arial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18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滕梓皓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19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晁嘉佐</w:t>
            </w:r>
          </w:p>
        </w:tc>
        <w:tc>
          <w:tcPr>
            <w:tcW w:w="1350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589" w:type="dxa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</w:tcPr>
          <w:p>
            <w:pPr>
              <w:jc w:val="center"/>
              <w:rPr>
                <w:rFonts w:ascii="宋体" w:hAnsi="宋体" w:eastAsia="宋体" w:cs="宋体"/>
                <w:sz w:val="24"/>
                <w:szCs w:val="24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yellow"/>
                <w:lang w:val="en-US" w:eastAsia="zh-CN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24" w:hRule="atLeast"/>
        </w:trPr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20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邵芃宇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highlight w:val="yellow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88" w:type="dxa"/>
            <w:vAlign w:val="center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  <w:t>21</w:t>
            </w:r>
          </w:p>
        </w:tc>
        <w:tc>
          <w:tcPr>
            <w:tcW w:w="1115" w:type="dxa"/>
          </w:tcPr>
          <w:p>
            <w:pPr>
              <w:widowControl/>
              <w:jc w:val="center"/>
              <w:textAlignment w:val="center"/>
              <w:rPr>
                <w:rFonts w:ascii="宋体" w:hAnsi="宋体" w:eastAsia="宋体" w:cs="宋体"/>
                <w:color w:val="000000"/>
                <w:kern w:val="0"/>
                <w:sz w:val="24"/>
                <w:szCs w:val="24"/>
                <w:lang w:bidi="ar"/>
              </w:rPr>
            </w:pPr>
            <w:r>
              <w:rPr>
                <w:rFonts w:hint="eastAsia"/>
              </w:rPr>
              <w:t>李显一</w:t>
            </w:r>
          </w:p>
        </w:tc>
        <w:tc>
          <w:tcPr>
            <w:tcW w:w="1350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请假</w:t>
            </w:r>
          </w:p>
        </w:tc>
        <w:tc>
          <w:tcPr>
            <w:tcW w:w="1488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</w:rPr>
              <w:t>√</w:t>
            </w:r>
          </w:p>
        </w:tc>
        <w:tc>
          <w:tcPr>
            <w:tcW w:w="689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89" w:type="dxa"/>
            <w:vAlign w:val="top"/>
          </w:tcPr>
          <w:p>
            <w:pPr>
              <w:jc w:val="both"/>
              <w:rPr>
                <w:rFonts w:hint="eastAsia"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Segoe UI Emoji" w:hAnsi="Segoe UI Emoji" w:eastAsia="宋体" w:cs="Segoe UI Emoji"/>
                <w:sz w:val="24"/>
                <w:szCs w:val="24"/>
              </w:rPr>
              <w:t>⭕</w:t>
            </w:r>
            <w:r>
              <w:rPr>
                <w:rFonts w:hint="eastAsia" w:ascii="Segoe UI Emoji" w:hAnsi="Segoe UI Emoji" w:eastAsia="宋体" w:cs="Segoe UI Emoji"/>
                <w:sz w:val="24"/>
                <w:szCs w:val="24"/>
                <w:lang w:val="en-US" w:eastAsia="zh-CN"/>
              </w:rPr>
              <w:t>喂</w:t>
            </w:r>
          </w:p>
        </w:tc>
        <w:tc>
          <w:tcPr>
            <w:tcW w:w="572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636" w:type="dxa"/>
            <w:vAlign w:val="top"/>
          </w:tcPr>
          <w:p>
            <w:pPr>
              <w:jc w:val="center"/>
              <w:rPr>
                <w:rFonts w:ascii="宋体" w:hAnsi="宋体" w:eastAsia="宋体" w:cs="宋体"/>
                <w:kern w:val="2"/>
                <w:sz w:val="24"/>
                <w:szCs w:val="24"/>
                <w:highlight w:val="none"/>
                <w:lang w:val="en-US" w:eastAsia="zh-CN" w:bidi="ar-SA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  <w:tc>
          <w:tcPr>
            <w:tcW w:w="106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sz w:val="24"/>
                <w:szCs w:val="24"/>
                <w:highlight w:val="none"/>
                <w:lang w:val="en-US" w:eastAsia="zh-CN"/>
              </w:rPr>
            </w:pPr>
            <w:r>
              <w:rPr>
                <w:rFonts w:ascii="Arial" w:hAnsi="Arial" w:eastAsia="宋体" w:cs="Arial"/>
                <w:sz w:val="24"/>
                <w:szCs w:val="24"/>
              </w:rPr>
              <w:t>√</w:t>
            </w:r>
          </w:p>
        </w:tc>
      </w:tr>
    </w:tbl>
    <w:p>
      <w:pPr>
        <w:jc w:val="both"/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</w:pP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备注：“</w:t>
      </w:r>
      <w:r>
        <w:rPr>
          <w:rFonts w:ascii="Arial" w:hAnsi="Arial" w:eastAsia="宋体" w:cs="Arial"/>
          <w:sz w:val="24"/>
          <w:szCs w:val="24"/>
        </w:rPr>
        <w:t>√</w:t>
      </w:r>
      <w:r>
        <w:rPr>
          <w:rFonts w:hint="eastAsia" w:ascii="Arial" w:hAnsi="Arial" w:eastAsia="宋体" w:cs="Arial"/>
          <w:sz w:val="24"/>
          <w:szCs w:val="24"/>
          <w:lang w:eastAsia="zh-CN"/>
        </w:rPr>
        <w:t>”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表示很好；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“</w:t>
      </w:r>
      <w:r>
        <w:rPr>
          <w:rFonts w:ascii="Segoe UI Emoji" w:hAnsi="Segoe UI Emoji" w:eastAsia="宋体" w:cs="Segoe UI Emoji"/>
          <w:sz w:val="24"/>
          <w:szCs w:val="24"/>
        </w:rPr>
        <w:t>⭕</w:t>
      </w:r>
      <w:r>
        <w:rPr>
          <w:rFonts w:hint="eastAsia" w:ascii="Segoe UI Emoji" w:hAnsi="Segoe UI Emoji" w:eastAsia="宋体" w:cs="Segoe UI Emoji"/>
          <w:sz w:val="24"/>
          <w:szCs w:val="24"/>
          <w:lang w:eastAsia="zh-CN"/>
        </w:rPr>
        <w:t>”</w:t>
      </w:r>
      <w:r>
        <w:rPr>
          <w:rFonts w:hint="eastAsia" w:ascii="Segoe UI Emoji" w:hAnsi="Segoe UI Emoji" w:eastAsia="宋体" w:cs="Segoe UI Emoji"/>
          <w:sz w:val="24"/>
          <w:szCs w:val="24"/>
          <w:lang w:val="en-US" w:eastAsia="zh-CN"/>
        </w:rPr>
        <w:t>慢、晚，有待提高；</w:t>
      </w:r>
      <w:r>
        <w:rPr>
          <w:rFonts w:hint="eastAsia" w:ascii="Arial" w:hAnsi="Arial" w:eastAsia="宋体" w:cs="Arial"/>
          <w:sz w:val="24"/>
          <w:szCs w:val="24"/>
          <w:lang w:val="en-US" w:eastAsia="zh-CN"/>
        </w:rPr>
        <w:t>“</w:t>
      </w:r>
      <w:r>
        <w:rPr>
          <w:rStyle w:val="12"/>
          <w:rFonts w:hint="eastAsia" w:ascii="Sitka Display" w:hAnsi="Sitka Display" w:eastAsia="宋体" w:cs="Sitka Display"/>
          <w:b w:val="0"/>
          <w:bCs/>
          <w:color w:val="000000"/>
          <w:spacing w:val="40"/>
          <w:kern w:val="0"/>
          <w:sz w:val="24"/>
          <w:szCs w:val="24"/>
          <w:lang w:val="en-US" w:eastAsia="zh-CN" w:bidi="ar"/>
        </w:rPr>
        <w:t>S”剩一点</w:t>
      </w:r>
    </w:p>
    <w:tbl>
      <w:tblPr>
        <w:tblStyle w:val="10"/>
        <w:tblpPr w:leftFromText="180" w:rightFromText="180" w:vertAnchor="text" w:horzAnchor="page" w:tblpX="989" w:tblpY="175"/>
        <w:tblOverlap w:val="never"/>
        <w:tblW w:w="10299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7" name="图片 5" descr="C:/Users/lulu/OneDrive/桌面/11.16/IMG_6350.JPGIMG_6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lulu/OneDrive/桌面/11.16/IMG_6350.JPGIMG_6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" name="图片 5" descr="C:/Users/lulu/OneDrive/桌面/11.16/IMG_6349.JPGIMG_6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5" descr="C:/Users/lulu/OneDrive/桌面/11.16/IMG_6349.JPGIMG_6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9" name="图片 6" descr="C:/Users/lulu/OneDrive/桌面/11.16/IMG_6352.JPGIMG_6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6" descr="C:/Users/lulu/OneDrive/桌面/11.16/IMG_6352.JPGIMG_6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8" name="图片 6" descr="C:/Users/lulu/OneDrive/桌面/11.16/IMG_6355.JPGIMG_6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6" descr="C:/Users/lulu/OneDrive/桌面/11.16/IMG_6355.JPGIMG_6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2" name="图片 7" descr="C:/Users/lulu/OneDrive/桌面/11.16/IMG_6354.JPGIMG_6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7" descr="C:/Users/lulu/OneDrive/桌面/11.16/IMG_6354.JPGIMG_6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20" name="图片 7" descr="C:/Users/lulu/OneDrive/桌面/11.16/IMG_6356.JPGIMG_6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7" descr="C:/Users/lulu/OneDrive/桌面/11.16/IMG_6356.JPGIMG_6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ind w:firstLine="2881" w:firstLineChars="80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数学</w:t>
      </w:r>
      <w:r>
        <w:rPr>
          <w:rFonts w:hint="eastAsia" w:ascii="宋体" w:hAnsi="宋体" w:eastAsia="宋体" w:cs="宋体"/>
          <w:b/>
          <w:bCs/>
          <w:sz w:val="28"/>
          <w:szCs w:val="28"/>
        </w:rPr>
        <w:t>：</w:t>
      </w: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分一分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spacing w:line="360" w:lineRule="exact"/>
        <w:ind w:firstLine="411" w:firstLineChars="196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>这是一节颜色匹配活动。红色、黄色、绿色是最常见的三种颜色，也是小班幼儿最敏感的三种颜色。本次活动主要通过熟悉的雪花片开始，引导孩子结合生活经验来认识这三种颜色，并引导幼儿在认识的基础上按颜色分类。</w:t>
      </w:r>
    </w:p>
    <w:p>
      <w:pPr>
        <w:ind w:firstLine="420"/>
        <w:jc w:val="both"/>
        <w:rPr>
          <w:rFonts w:hint="eastAsia" w:ascii="宋体" w:hAnsi="宋体" w:eastAsia="宋体" w:cs="宋体"/>
          <w:szCs w:val="21"/>
        </w:rPr>
      </w:pPr>
      <w:r>
        <w:rPr>
          <w:rFonts w:hint="eastAsia" w:ascii="宋体" w:hAnsi="宋体" w:eastAsia="宋体" w:cs="宋体"/>
          <w:szCs w:val="21"/>
        </w:rPr>
        <w:t xml:space="preserve">颜色，更有少数幼儿根本不认识这三种颜色。另外，有些孩子还存在颜色混淆的现象。另外，由于幼儿刚入园不久，在倾听方面还存在着很大问题，需要在活动中多多关注这些孩子，帮助孩子养成良好的倾听习惯。 </w:t>
      </w:r>
    </w:p>
    <w:p>
      <w:pPr>
        <w:ind w:firstLine="420"/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通过本次活动，多数孩子认识了颜色标记，并能看着颜色标记把相同颜色的物品放在一起，只有1位小朋友还不能很好的分辨出这三种常见的颜色，在以后的游戏中需不断多引导。</w:t>
      </w:r>
    </w:p>
    <w:p>
      <w:pPr>
        <w:ind w:firstLine="420"/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户外游戏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p>
      <w:pPr>
        <w:ind w:firstLine="420" w:firstLineChars="200"/>
        <w:jc w:val="both"/>
        <w:rPr>
          <w:rStyle w:val="12"/>
          <w:rFonts w:hint="default" w:ascii="Sitka Display" w:hAnsi="Sitka Display" w:eastAsia="宋体" w:cs="Sitka Display"/>
          <w:color w:val="000000"/>
          <w:spacing w:val="40"/>
          <w:kern w:val="0"/>
          <w:sz w:val="21"/>
          <w:szCs w:val="21"/>
          <w:lang w:val="en-US" w:eastAsia="zh-CN" w:bidi="ar"/>
        </w:rPr>
      </w:pPr>
      <w:r>
        <w:rPr>
          <w:rFonts w:hint="eastAsia" w:ascii="宋体" w:hAnsi="宋体" w:eastAsia="宋体" w:cs="宋体"/>
          <w:sz w:val="21"/>
          <w:szCs w:val="21"/>
          <w:lang w:val="en-US" w:eastAsia="zh-CN"/>
        </w:rPr>
        <w:t>今天阴雨天，地面上比较潮湿，我们在教室门口的万能工匠区域进行游戏，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" name="图片 5" descr="C:/Users/lulu/OneDrive/桌面/11.16/IMG_6357.JPGIMG_6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5" descr="C:/Users/lulu/OneDrive/桌面/11.16/IMG_6357.JPGIMG_6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1" name="图片 11" descr="C:/Users/lulu/OneDrive/桌面/11.16/IMG_6371(1).JPGIMG_637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lulu/OneDrive/桌面/11.16/IMG_6371(1).JPGIMG_6371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6" name="图片 6" descr="C:/Users/lulu/OneDrive/桌面/11.16/IMG_6361(1).JPGIMG_636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C:/Users/lulu/OneDrive/桌面/11.16/IMG_6361(1).JPGIMG_6361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4" name="图片 6" descr="C:/Users/lulu/OneDrive/桌面/11.16/IMG_6370(1).JPGIMG_637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 descr="C:/Users/lulu/OneDrive/桌面/11.16/IMG_6370(1).JPGIMG_6370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8" name="图片 7" descr="C:/Users/lulu/OneDrive/桌面/11.16/IMG_6363(1).JPGIMG_636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7" descr="C:/Users/lulu/OneDrive/桌面/11.16/IMG_6363(1).JPGIMG_636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15" name="图片 6" descr="C:/Users/lulu/OneDrive/桌面/11.16/IMG_6373(1).JPGIMG_6373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6" descr="C:/Users/lulu/OneDrive/桌面/11.16/IMG_6373(1).JPGIMG_6373(1)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both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</w:p>
    <w:p>
      <w:pPr>
        <w:jc w:val="center"/>
        <w:rPr>
          <w:rFonts w:ascii="宋体" w:hAnsi="宋体" w:eastAsia="宋体" w:cs="宋体"/>
          <w:b/>
          <w:bCs/>
          <w:sz w:val="24"/>
          <w:szCs w:val="24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区域游戏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10299" w:type="dxa"/>
        <w:tblInd w:w="-375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433"/>
        <w:gridCol w:w="3433"/>
        <w:gridCol w:w="343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9" w:hRule="atLeast"/>
        </w:trPr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7" name="图片 5" descr="C:/Users/lulu/OneDrive/桌面/11.16/IMG_6337.JPGIMG_63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5" descr="C:/Users/lulu/OneDrive/桌面/11.16/IMG_6337.JPGIMG_6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8" name="图片 5" descr="C:/Users/lulu/OneDrive/桌面/11.16/IMG_6340.JPGIMG_63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5" descr="C:/Users/lulu/OneDrive/桌面/11.16/IMG_6340.JPGIMG_6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39" name="图片 6" descr="C:/Users/lulu/OneDrive/桌面/11.16/IMG_6338.JPGIMG_63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6" descr="C:/Users/lulu/OneDrive/桌面/11.16/IMG_6338.JPGIMG_6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0" name="图片 6" descr="C:/Users/lulu/OneDrive/桌面/11.16/IMG_6342.JPGIMG_63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6" descr="C:/Users/lulu/OneDrive/桌面/11.16/IMG_6342.JPGIMG_6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</w:tcPr>
          <w:p>
            <w:pPr>
              <w:jc w:val="center"/>
              <w:rPr>
                <w:rFonts w:asciiTheme="minorEastAsia" w:hAnsiTheme="minorEastAsia" w:cstheme="minorEastAsia"/>
                <w:kern w:val="0"/>
                <w:szCs w:val="21"/>
              </w:rPr>
            </w:pP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1" name="图片 7" descr="C:/Users/lulu/OneDrive/桌面/11.16/IMG_6339.JPGIMG_63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7" descr="C:/Users/lulu/OneDrive/桌面/11.16/IMG_6339.JPGIMG_6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Theme="minorEastAsia" w:hAnsiTheme="minorEastAsia" w:cstheme="minorEastAsia"/>
                <w:kern w:val="0"/>
                <w:szCs w:val="21"/>
              </w:rPr>
              <w:drawing>
                <wp:inline distT="0" distB="0" distL="0" distR="0">
                  <wp:extent cx="2015490" cy="1511300"/>
                  <wp:effectExtent l="0" t="0" r="11430" b="12700"/>
                  <wp:docPr id="42" name="图片 7" descr="C:/Users/lulu/OneDrive/桌面/11.16/IMG_6347.JPGIMG_6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7" descr="C:/Users/lulu/OneDrive/桌面/11.16/IMG_6347.JPGIMG_6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5490" cy="1511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jc w:val="center"/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</w:pP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「</w:t>
      </w:r>
      <w:r>
        <w:rPr>
          <w:rStyle w:val="12"/>
          <w:rFonts w:hint="eastAsia" w:ascii="Sitka Display" w:hAnsi="Sitka Display" w:eastAsia="宋体" w:cs="Sitka Display"/>
          <w:color w:val="000000"/>
          <w:spacing w:val="40"/>
          <w:kern w:val="0"/>
          <w:sz w:val="28"/>
          <w:szCs w:val="28"/>
          <w:lang w:val="en-US" w:eastAsia="zh-CN" w:bidi="ar"/>
        </w:rPr>
        <w:t>请你关注</w:t>
      </w:r>
      <w:r>
        <w:rPr>
          <w:rStyle w:val="12"/>
          <w:rFonts w:ascii="Sitka Display" w:hAnsi="Sitka Display" w:eastAsia="Sitka Display" w:cs="Sitka Display"/>
          <w:color w:val="000000"/>
          <w:spacing w:val="40"/>
          <w:kern w:val="0"/>
          <w:sz w:val="28"/>
          <w:szCs w:val="28"/>
          <w:lang w:bidi="ar"/>
        </w:rPr>
        <w:t>」</w:t>
      </w:r>
    </w:p>
    <w:tbl>
      <w:tblPr>
        <w:tblStyle w:val="10"/>
        <w:tblW w:w="0" w:type="auto"/>
        <w:jc w:val="center"/>
        <w:tbl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  <w:insideH w:val="single" w:color="000000" w:themeColor="text1" w:sz="4" w:space="0"/>
          <w:insideV w:val="single" w:color="000000" w:themeColor="text1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736"/>
      </w:tblGrid>
      <w:tr>
        <w:tblPrEx>
          <w:tblBorders>
            <w:top w:val="single" w:color="000000" w:themeColor="text1" w:sz="4" w:space="0"/>
            <w:left w:val="single" w:color="000000" w:themeColor="text1" w:sz="4" w:space="0"/>
            <w:bottom w:val="single" w:color="000000" w:themeColor="text1" w:sz="4" w:space="0"/>
            <w:right w:val="single" w:color="000000" w:themeColor="text1" w:sz="4" w:space="0"/>
            <w:insideH w:val="single" w:color="000000" w:themeColor="text1" w:sz="4" w:space="0"/>
            <w:insideV w:val="single" w:color="000000" w:themeColor="text1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  <w:jc w:val="center"/>
        </w:trPr>
        <w:tc>
          <w:tcPr>
            <w:tcW w:w="8736" w:type="dxa"/>
          </w:tcPr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各位家长下午好，快乐家园还没有带来的小朋友这两天别忘记带过来哦！</w:t>
            </w:r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宋体" w:hAnsi="宋体" w:eastAsia="宋体" w:cstheme="minorEastAsia"/>
                <w:color w:val="0D0D0D" w:themeColor="text1" w:themeTint="F2"/>
                <w:sz w:val="24"/>
                <w:szCs w:val="24"/>
                <w14:textFill>
                  <w14:solidFill>
                    <w14:schemeClr w14:val="tx1">
                      <w14:lumMod w14:val="95000"/>
                      <w14:lumOff w14:val="5000"/>
                    </w14:schemeClr>
                  </w14:solidFill>
                </w14:textFill>
              </w:rPr>
              <w:t>★</w:t>
            </w:r>
            <w:r>
              <w:rPr>
                <w:rFonts w:ascii="宋体" w:hAnsi="宋体" w:eastAsia="宋体" w:cs="宋体"/>
                <w:sz w:val="24"/>
                <w:szCs w:val="24"/>
              </w:rPr>
              <w:t> </w:t>
            </w:r>
            <w:r>
              <w:rPr>
                <w:rFonts w:hint="eastAsia" w:ascii="宋体" w:hAnsi="宋体" w:eastAsia="宋体" w:cs="宋体"/>
                <w:sz w:val="24"/>
                <w:szCs w:val="24"/>
                <w:lang w:val="en-US" w:eastAsia="zh-CN"/>
              </w:rPr>
              <w:t>今天午检发现有个别孩子指甲较长，请家长回去帮忙修剪一下哦！谢谢配合！</w:t>
            </w:r>
            <w:bookmarkStart w:id="0" w:name="_GoBack"/>
            <w:bookmarkEnd w:id="0"/>
          </w:p>
          <w:p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 w:val="0"/>
              <w:autoSpaceDN w:val="0"/>
              <w:bidi w:val="0"/>
              <w:adjustRightInd/>
              <w:snapToGrid/>
              <w:jc w:val="left"/>
              <w:textAlignment w:val="auto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</w:p>
        </w:tc>
      </w:tr>
    </w:tbl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theme="minorEastAsia"/>
          <w:color w:val="0D0D0D" w:themeColor="text1" w:themeTint="F2"/>
          <w:sz w:val="21"/>
          <w:szCs w:val="21"/>
          <w14:textFill>
            <w14:solidFill>
              <w14:schemeClr w14:val="tx1">
                <w14:lumMod w14:val="95000"/>
                <w14:lumOff w14:val="5000"/>
              </w14:schemeClr>
            </w14:solidFill>
          </w14:textFill>
        </w:rPr>
      </w:pPr>
    </w:p>
    <w:sectPr>
      <w:headerReference r:id="rId3" w:type="default"/>
      <w:footerReference r:id="rId4" w:type="default"/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Arial Unicode MS">
    <w:altName w:val="宋体"/>
    <w:panose1 w:val="00000000000000000000"/>
    <w:charset w:val="86"/>
    <w:family w:val="roman"/>
    <w:pitch w:val="default"/>
    <w:sig w:usb0="00000000" w:usb1="00000000" w:usb2="00000000" w:usb3="00000000" w:csb0="00000000" w:csb1="00000000"/>
  </w:font>
  <w:font w:name="Sitka Display">
    <w:panose1 w:val="00000000000000000000"/>
    <w:charset w:val="00"/>
    <w:family w:val="auto"/>
    <w:pitch w:val="default"/>
    <w:sig w:usb0="A00002EF" w:usb1="4000204B" w:usb2="00000000" w:usb3="00000000" w:csb0="2000019F" w:csb1="00000000"/>
  </w:font>
  <w:font w:name="Cochin-BoldItalic">
    <w:altName w:val="Segoe Print"/>
    <w:panose1 w:val="00000000000000000000"/>
    <w:charset w:val="00"/>
    <w:family w:val="auto"/>
    <w:pitch w:val="default"/>
    <w:sig w:usb0="00000000" w:usb1="00000000" w:usb2="00000000" w:usb3="00000000" w:csb0="00000007" w:csb1="00000000"/>
  </w:font>
  <w:font w:name="Segoe UI Emoji">
    <w:panose1 w:val="020B0502040204020203"/>
    <w:charset w:val="00"/>
    <w:family w:val="swiss"/>
    <w:pitch w:val="default"/>
    <w:sig w:usb0="00000001" w:usb1="02000000" w:usb2="00000000" w:usb3="00000000" w:csb0="00000001" w:csb1="00000000"/>
  </w:font>
  <w:font w:name="Segoe Print">
    <w:panose1 w:val="02000600000000000000"/>
    <w:charset w:val="00"/>
    <w:family w:val="auto"/>
    <w:pitch w:val="default"/>
    <w:sig w:usb0="0000028F" w:usb1="00000000" w:usb2="00000000" w:usb3="00000000" w:csb0="2000009F" w:csb1="4701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华文宋体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方正姚体">
    <w:panose1 w:val="02010601030101010101"/>
    <w:charset w:val="86"/>
    <w:family w:val="auto"/>
    <w:pitch w:val="default"/>
    <w:sig w:usb0="00000003" w:usb1="080E0000" w:usb2="00000000" w:usb3="00000000" w:csb0="00040000" w:csb1="00000000"/>
  </w:font>
  <w:font w:name="新宋体">
    <w:panose1 w:val="02010609030101010101"/>
    <w:charset w:val="86"/>
    <w:family w:val="auto"/>
    <w:pitch w:val="default"/>
    <w:sig w:usb0="00000203" w:usb1="288F0000" w:usb2="0000000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</w:p>
  <w:p>
    <w:pPr>
      <w:pStyle w:val="4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none" w:color="auto" w:sz="0" w:space="1"/>
      </w:pBd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0</wp:posOffset>
          </wp:positionH>
          <wp:positionV relativeFrom="page">
            <wp:posOffset>8890</wp:posOffset>
          </wp:positionV>
          <wp:extent cx="7595235" cy="10670540"/>
          <wp:effectExtent l="0" t="0" r="9525" b="12700"/>
          <wp:wrapNone/>
          <wp:docPr id="21" name="图片 2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" name="图片 21"/>
                  <pic:cNvPicPr>
                    <a:picLocks noChangeAspect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95235" cy="1067040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48B6DF"/>
    <w:multiLevelType w:val="singleLevel"/>
    <w:tmpl w:val="FC48B6DF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jb3VudCI6MjE2LCJoZGlkIjoiN2YzNjBkOTgyNWQ1YTMxYzM3MzMwNWFiODNmOWIzYWMiLCJ1c2VyQ291bnQiOjEyOX0="/>
  </w:docVars>
  <w:rsids>
    <w:rsidRoot w:val="FDDFC22F"/>
    <w:rsid w:val="002F43F3"/>
    <w:rsid w:val="003B1FAF"/>
    <w:rsid w:val="00574A62"/>
    <w:rsid w:val="005A6FA8"/>
    <w:rsid w:val="005E3388"/>
    <w:rsid w:val="00642DF9"/>
    <w:rsid w:val="006A649D"/>
    <w:rsid w:val="006B767C"/>
    <w:rsid w:val="00917CA0"/>
    <w:rsid w:val="00BA7A8E"/>
    <w:rsid w:val="00CA3FD2"/>
    <w:rsid w:val="00D2237E"/>
    <w:rsid w:val="00D332C7"/>
    <w:rsid w:val="00DC210A"/>
    <w:rsid w:val="00F32222"/>
    <w:rsid w:val="00F51359"/>
    <w:rsid w:val="00FB7B56"/>
    <w:rsid w:val="01CE3A0A"/>
    <w:rsid w:val="02373186"/>
    <w:rsid w:val="02C31095"/>
    <w:rsid w:val="02EC412F"/>
    <w:rsid w:val="03291DD7"/>
    <w:rsid w:val="04493279"/>
    <w:rsid w:val="0495421E"/>
    <w:rsid w:val="05422CE8"/>
    <w:rsid w:val="0562798B"/>
    <w:rsid w:val="05CA13F7"/>
    <w:rsid w:val="069A4368"/>
    <w:rsid w:val="07727C89"/>
    <w:rsid w:val="079F7689"/>
    <w:rsid w:val="080961A7"/>
    <w:rsid w:val="088D2CC5"/>
    <w:rsid w:val="08A454C4"/>
    <w:rsid w:val="098C554D"/>
    <w:rsid w:val="09B42C8B"/>
    <w:rsid w:val="0AA646F1"/>
    <w:rsid w:val="0BA94BA0"/>
    <w:rsid w:val="0BC80F11"/>
    <w:rsid w:val="0CA44EFC"/>
    <w:rsid w:val="0CBA04CD"/>
    <w:rsid w:val="0DD342C6"/>
    <w:rsid w:val="0E570FF3"/>
    <w:rsid w:val="0E672DF3"/>
    <w:rsid w:val="0E6A61BF"/>
    <w:rsid w:val="0EC20452"/>
    <w:rsid w:val="0F190578"/>
    <w:rsid w:val="10177F5F"/>
    <w:rsid w:val="106D0AC7"/>
    <w:rsid w:val="10806817"/>
    <w:rsid w:val="10B30067"/>
    <w:rsid w:val="112540E8"/>
    <w:rsid w:val="11FD9232"/>
    <w:rsid w:val="12E21C96"/>
    <w:rsid w:val="137666A2"/>
    <w:rsid w:val="13EE7251"/>
    <w:rsid w:val="143A3E26"/>
    <w:rsid w:val="14942891"/>
    <w:rsid w:val="14C57350"/>
    <w:rsid w:val="1528654B"/>
    <w:rsid w:val="152C53DD"/>
    <w:rsid w:val="15780A16"/>
    <w:rsid w:val="159B0DA5"/>
    <w:rsid w:val="15E70875"/>
    <w:rsid w:val="16174941"/>
    <w:rsid w:val="16A70E2C"/>
    <w:rsid w:val="179F680B"/>
    <w:rsid w:val="17BE22F5"/>
    <w:rsid w:val="18147845"/>
    <w:rsid w:val="185760AF"/>
    <w:rsid w:val="18AF1506"/>
    <w:rsid w:val="18D92CD7"/>
    <w:rsid w:val="18E849B9"/>
    <w:rsid w:val="19622F5C"/>
    <w:rsid w:val="1AE8027C"/>
    <w:rsid w:val="1C11478D"/>
    <w:rsid w:val="1C2213A3"/>
    <w:rsid w:val="1C2C33AF"/>
    <w:rsid w:val="1D0636D0"/>
    <w:rsid w:val="1D1B4DD6"/>
    <w:rsid w:val="1DE673A8"/>
    <w:rsid w:val="1E885444"/>
    <w:rsid w:val="1EE14925"/>
    <w:rsid w:val="1EF22D41"/>
    <w:rsid w:val="1F3E3926"/>
    <w:rsid w:val="1F6A2CB7"/>
    <w:rsid w:val="1FAC1A72"/>
    <w:rsid w:val="206936D5"/>
    <w:rsid w:val="214E09D6"/>
    <w:rsid w:val="2164721B"/>
    <w:rsid w:val="21A63C04"/>
    <w:rsid w:val="21CB6D00"/>
    <w:rsid w:val="21EA196F"/>
    <w:rsid w:val="22056B7C"/>
    <w:rsid w:val="220C49FD"/>
    <w:rsid w:val="223E4F65"/>
    <w:rsid w:val="22B67E76"/>
    <w:rsid w:val="23776B7D"/>
    <w:rsid w:val="23812232"/>
    <w:rsid w:val="23EB4030"/>
    <w:rsid w:val="2439788E"/>
    <w:rsid w:val="244B45EE"/>
    <w:rsid w:val="24CD6827"/>
    <w:rsid w:val="259F0749"/>
    <w:rsid w:val="25CE7AAC"/>
    <w:rsid w:val="260D24A3"/>
    <w:rsid w:val="26743E6B"/>
    <w:rsid w:val="26931C1D"/>
    <w:rsid w:val="278D7F07"/>
    <w:rsid w:val="27D12545"/>
    <w:rsid w:val="27EFD32C"/>
    <w:rsid w:val="290C07F0"/>
    <w:rsid w:val="29BF1D06"/>
    <w:rsid w:val="29CB0509"/>
    <w:rsid w:val="2A8E42CD"/>
    <w:rsid w:val="2A9A6A52"/>
    <w:rsid w:val="2AB51D16"/>
    <w:rsid w:val="2AFA4C7A"/>
    <w:rsid w:val="2B277B63"/>
    <w:rsid w:val="2B2E210D"/>
    <w:rsid w:val="2B3FE990"/>
    <w:rsid w:val="2B8E129A"/>
    <w:rsid w:val="2BD870AF"/>
    <w:rsid w:val="2CE6525A"/>
    <w:rsid w:val="2D0E14EB"/>
    <w:rsid w:val="2DA57D7C"/>
    <w:rsid w:val="2DE37007"/>
    <w:rsid w:val="2E737132"/>
    <w:rsid w:val="2ECA5923"/>
    <w:rsid w:val="2EEA15D4"/>
    <w:rsid w:val="2F5F1D65"/>
    <w:rsid w:val="2F7B6348"/>
    <w:rsid w:val="305D382D"/>
    <w:rsid w:val="309F019C"/>
    <w:rsid w:val="30A763DE"/>
    <w:rsid w:val="30D463D0"/>
    <w:rsid w:val="3174694F"/>
    <w:rsid w:val="33296E30"/>
    <w:rsid w:val="343A1118"/>
    <w:rsid w:val="3444542D"/>
    <w:rsid w:val="346C3E22"/>
    <w:rsid w:val="347E6550"/>
    <w:rsid w:val="347F11A8"/>
    <w:rsid w:val="34831B82"/>
    <w:rsid w:val="349F1553"/>
    <w:rsid w:val="352A0041"/>
    <w:rsid w:val="35843E04"/>
    <w:rsid w:val="359027A9"/>
    <w:rsid w:val="35FBF44D"/>
    <w:rsid w:val="364B5D9F"/>
    <w:rsid w:val="366B4090"/>
    <w:rsid w:val="367B6228"/>
    <w:rsid w:val="36AF3E21"/>
    <w:rsid w:val="37376A94"/>
    <w:rsid w:val="37794189"/>
    <w:rsid w:val="37935CC0"/>
    <w:rsid w:val="37DC1CD5"/>
    <w:rsid w:val="37F9BC48"/>
    <w:rsid w:val="38FD6262"/>
    <w:rsid w:val="39677231"/>
    <w:rsid w:val="39AFA0C9"/>
    <w:rsid w:val="39D7D09D"/>
    <w:rsid w:val="39EF870C"/>
    <w:rsid w:val="3A411471"/>
    <w:rsid w:val="3A75471B"/>
    <w:rsid w:val="3BA05E6B"/>
    <w:rsid w:val="3BAB3883"/>
    <w:rsid w:val="3BC521FD"/>
    <w:rsid w:val="3BDE6E4B"/>
    <w:rsid w:val="3CE14AA1"/>
    <w:rsid w:val="3CF3187E"/>
    <w:rsid w:val="3D1241F0"/>
    <w:rsid w:val="3DE06638"/>
    <w:rsid w:val="3DE334D3"/>
    <w:rsid w:val="3E187D3B"/>
    <w:rsid w:val="3ECB07D8"/>
    <w:rsid w:val="3F4AA5B5"/>
    <w:rsid w:val="3FDF7D12"/>
    <w:rsid w:val="3FE79CDB"/>
    <w:rsid w:val="40274EE2"/>
    <w:rsid w:val="40892A7B"/>
    <w:rsid w:val="40C127B1"/>
    <w:rsid w:val="41377422"/>
    <w:rsid w:val="41964058"/>
    <w:rsid w:val="428D254A"/>
    <w:rsid w:val="42D64C2A"/>
    <w:rsid w:val="42DC6F1E"/>
    <w:rsid w:val="435F0420"/>
    <w:rsid w:val="43F9776B"/>
    <w:rsid w:val="43FF65AC"/>
    <w:rsid w:val="4436287C"/>
    <w:rsid w:val="445262E5"/>
    <w:rsid w:val="44535E86"/>
    <w:rsid w:val="44FE57D7"/>
    <w:rsid w:val="45390767"/>
    <w:rsid w:val="45E74615"/>
    <w:rsid w:val="46454EEA"/>
    <w:rsid w:val="468E0403"/>
    <w:rsid w:val="46DE02B9"/>
    <w:rsid w:val="471F22FF"/>
    <w:rsid w:val="47573A97"/>
    <w:rsid w:val="475B0CEE"/>
    <w:rsid w:val="47B7762C"/>
    <w:rsid w:val="47EE3067"/>
    <w:rsid w:val="488A0F8C"/>
    <w:rsid w:val="496E7CAC"/>
    <w:rsid w:val="4A0C53A5"/>
    <w:rsid w:val="4A915228"/>
    <w:rsid w:val="4AE449D4"/>
    <w:rsid w:val="4B692195"/>
    <w:rsid w:val="4BFFE1E8"/>
    <w:rsid w:val="4CE511D4"/>
    <w:rsid w:val="4D3C03EF"/>
    <w:rsid w:val="4D3C14C9"/>
    <w:rsid w:val="4D4804A3"/>
    <w:rsid w:val="4DBD19CC"/>
    <w:rsid w:val="4ECA645D"/>
    <w:rsid w:val="4F096C8B"/>
    <w:rsid w:val="4F5921E9"/>
    <w:rsid w:val="4F6F5E55"/>
    <w:rsid w:val="4F8F602D"/>
    <w:rsid w:val="4FB72BD2"/>
    <w:rsid w:val="50120532"/>
    <w:rsid w:val="5032428D"/>
    <w:rsid w:val="50395ABF"/>
    <w:rsid w:val="50F75150"/>
    <w:rsid w:val="514A28DA"/>
    <w:rsid w:val="517E1833"/>
    <w:rsid w:val="51924182"/>
    <w:rsid w:val="51C309D4"/>
    <w:rsid w:val="523A5B1F"/>
    <w:rsid w:val="532B645A"/>
    <w:rsid w:val="548D2FEE"/>
    <w:rsid w:val="54AD6A7C"/>
    <w:rsid w:val="557E3324"/>
    <w:rsid w:val="55AC5ED7"/>
    <w:rsid w:val="56BF6C25"/>
    <w:rsid w:val="57577905"/>
    <w:rsid w:val="57E80CDB"/>
    <w:rsid w:val="57EF4CB5"/>
    <w:rsid w:val="58126234"/>
    <w:rsid w:val="58160494"/>
    <w:rsid w:val="582D4ABF"/>
    <w:rsid w:val="583563EA"/>
    <w:rsid w:val="58567E3E"/>
    <w:rsid w:val="588F334E"/>
    <w:rsid w:val="590D6AC3"/>
    <w:rsid w:val="596E6C0C"/>
    <w:rsid w:val="598C43E3"/>
    <w:rsid w:val="59DC6AE5"/>
    <w:rsid w:val="59FE24CC"/>
    <w:rsid w:val="5A2547DE"/>
    <w:rsid w:val="5A9039BA"/>
    <w:rsid w:val="5A944101"/>
    <w:rsid w:val="5AA853CF"/>
    <w:rsid w:val="5ACC7A5C"/>
    <w:rsid w:val="5AF30F60"/>
    <w:rsid w:val="5B2D2FD9"/>
    <w:rsid w:val="5BBB7A1A"/>
    <w:rsid w:val="5BFC372D"/>
    <w:rsid w:val="5CF90EE1"/>
    <w:rsid w:val="5D24060E"/>
    <w:rsid w:val="5E8408E7"/>
    <w:rsid w:val="5EE46AC9"/>
    <w:rsid w:val="5F9D1381"/>
    <w:rsid w:val="5FA70AF5"/>
    <w:rsid w:val="5FAF0EDF"/>
    <w:rsid w:val="5FCE133B"/>
    <w:rsid w:val="5FD82A49"/>
    <w:rsid w:val="5FDE7C4E"/>
    <w:rsid w:val="5FFE9047"/>
    <w:rsid w:val="5FFFBB84"/>
    <w:rsid w:val="608841D2"/>
    <w:rsid w:val="61AA1DB8"/>
    <w:rsid w:val="624125B1"/>
    <w:rsid w:val="62452728"/>
    <w:rsid w:val="624D0546"/>
    <w:rsid w:val="625B14A6"/>
    <w:rsid w:val="62A4220E"/>
    <w:rsid w:val="63576530"/>
    <w:rsid w:val="63B6490F"/>
    <w:rsid w:val="648361FE"/>
    <w:rsid w:val="64A5275E"/>
    <w:rsid w:val="64C5396E"/>
    <w:rsid w:val="64DE058B"/>
    <w:rsid w:val="65211CCB"/>
    <w:rsid w:val="65954C03"/>
    <w:rsid w:val="65CB4FB4"/>
    <w:rsid w:val="65D74060"/>
    <w:rsid w:val="66B84A10"/>
    <w:rsid w:val="67033D94"/>
    <w:rsid w:val="67A0736B"/>
    <w:rsid w:val="67FB110E"/>
    <w:rsid w:val="692963AF"/>
    <w:rsid w:val="69F10D61"/>
    <w:rsid w:val="6AD06BC8"/>
    <w:rsid w:val="6B783747"/>
    <w:rsid w:val="6BFEC284"/>
    <w:rsid w:val="6C4158B3"/>
    <w:rsid w:val="6CD921A6"/>
    <w:rsid w:val="6CE56E7D"/>
    <w:rsid w:val="6CEE35C6"/>
    <w:rsid w:val="6D0F5545"/>
    <w:rsid w:val="6D4B0EC5"/>
    <w:rsid w:val="6D6535F8"/>
    <w:rsid w:val="6D73E166"/>
    <w:rsid w:val="6DAA7382"/>
    <w:rsid w:val="6DC62B2F"/>
    <w:rsid w:val="6DDAE83E"/>
    <w:rsid w:val="6DEE1206"/>
    <w:rsid w:val="6DFF3545"/>
    <w:rsid w:val="6E816FD5"/>
    <w:rsid w:val="6EB10255"/>
    <w:rsid w:val="6EE0729D"/>
    <w:rsid w:val="6F224087"/>
    <w:rsid w:val="6F4162E7"/>
    <w:rsid w:val="6F50487C"/>
    <w:rsid w:val="6FA8292C"/>
    <w:rsid w:val="6FB865A9"/>
    <w:rsid w:val="6FBE3942"/>
    <w:rsid w:val="6FCA65BB"/>
    <w:rsid w:val="6FDCE4EF"/>
    <w:rsid w:val="6FFBDDB4"/>
    <w:rsid w:val="705F4200"/>
    <w:rsid w:val="70B623BC"/>
    <w:rsid w:val="710F044A"/>
    <w:rsid w:val="71A70E42"/>
    <w:rsid w:val="71BB2380"/>
    <w:rsid w:val="71FA65EF"/>
    <w:rsid w:val="72272E4F"/>
    <w:rsid w:val="723A1779"/>
    <w:rsid w:val="72B6087F"/>
    <w:rsid w:val="72FE16E6"/>
    <w:rsid w:val="73070DAF"/>
    <w:rsid w:val="73AC5FA4"/>
    <w:rsid w:val="74106F96"/>
    <w:rsid w:val="7419430F"/>
    <w:rsid w:val="74FA2C97"/>
    <w:rsid w:val="74FC7C64"/>
    <w:rsid w:val="74FD2114"/>
    <w:rsid w:val="75792336"/>
    <w:rsid w:val="75B34EBC"/>
    <w:rsid w:val="75BA16C1"/>
    <w:rsid w:val="76291FEB"/>
    <w:rsid w:val="767D34EE"/>
    <w:rsid w:val="76A21661"/>
    <w:rsid w:val="76EF92B7"/>
    <w:rsid w:val="77151462"/>
    <w:rsid w:val="77A242C3"/>
    <w:rsid w:val="77A80396"/>
    <w:rsid w:val="77BD8E83"/>
    <w:rsid w:val="77C33996"/>
    <w:rsid w:val="77FB462D"/>
    <w:rsid w:val="783F6335"/>
    <w:rsid w:val="78641A4E"/>
    <w:rsid w:val="78FC7FAD"/>
    <w:rsid w:val="790B4675"/>
    <w:rsid w:val="79A1084D"/>
    <w:rsid w:val="7A4C304B"/>
    <w:rsid w:val="7A980B61"/>
    <w:rsid w:val="7AC57DCC"/>
    <w:rsid w:val="7AD81021"/>
    <w:rsid w:val="7AF3401F"/>
    <w:rsid w:val="7AF6440E"/>
    <w:rsid w:val="7B03290B"/>
    <w:rsid w:val="7B2A0CCB"/>
    <w:rsid w:val="7BFADF96"/>
    <w:rsid w:val="7BFE685F"/>
    <w:rsid w:val="7BFF4CA5"/>
    <w:rsid w:val="7CA05FCC"/>
    <w:rsid w:val="7CBA469A"/>
    <w:rsid w:val="7CC86220"/>
    <w:rsid w:val="7CDF599D"/>
    <w:rsid w:val="7CE73AB0"/>
    <w:rsid w:val="7D462EBC"/>
    <w:rsid w:val="7D7F2B4E"/>
    <w:rsid w:val="7DCA284D"/>
    <w:rsid w:val="7E030705"/>
    <w:rsid w:val="7ED7AE42"/>
    <w:rsid w:val="7EF36B80"/>
    <w:rsid w:val="7F2F5813"/>
    <w:rsid w:val="7F83718A"/>
    <w:rsid w:val="7FA77F54"/>
    <w:rsid w:val="7FAF200D"/>
    <w:rsid w:val="7FBF3D20"/>
    <w:rsid w:val="7FC633E6"/>
    <w:rsid w:val="7FEBA531"/>
    <w:rsid w:val="7FEBE46B"/>
    <w:rsid w:val="7FF66692"/>
    <w:rsid w:val="7FFA6BF3"/>
    <w:rsid w:val="7FFD0D78"/>
    <w:rsid w:val="7FFE0D3E"/>
    <w:rsid w:val="94DBC1DD"/>
    <w:rsid w:val="9BBAC640"/>
    <w:rsid w:val="9BEFF5AE"/>
    <w:rsid w:val="AD9EBEE4"/>
    <w:rsid w:val="B36F2BB5"/>
    <w:rsid w:val="B4EF2A72"/>
    <w:rsid w:val="B9C9F2CA"/>
    <w:rsid w:val="BB5783E3"/>
    <w:rsid w:val="BB5F9404"/>
    <w:rsid w:val="BBFE3818"/>
    <w:rsid w:val="BCFE030E"/>
    <w:rsid w:val="BD9E3D7C"/>
    <w:rsid w:val="BFFAE5EE"/>
    <w:rsid w:val="BFFBBAD7"/>
    <w:rsid w:val="BFFE4671"/>
    <w:rsid w:val="CF7EF5F9"/>
    <w:rsid w:val="D7E22410"/>
    <w:rsid w:val="D95C7016"/>
    <w:rsid w:val="DCB4A0AD"/>
    <w:rsid w:val="DEF8FA78"/>
    <w:rsid w:val="DF0B50BD"/>
    <w:rsid w:val="DF572C68"/>
    <w:rsid w:val="DF774E17"/>
    <w:rsid w:val="DFD50F81"/>
    <w:rsid w:val="DFFFD0BB"/>
    <w:rsid w:val="E9F358C4"/>
    <w:rsid w:val="EBEBA16B"/>
    <w:rsid w:val="ECFFC907"/>
    <w:rsid w:val="EE2D43BF"/>
    <w:rsid w:val="EE75F72E"/>
    <w:rsid w:val="EEF7E819"/>
    <w:rsid w:val="F367F84A"/>
    <w:rsid w:val="F3CF0DB1"/>
    <w:rsid w:val="F7213FA3"/>
    <w:rsid w:val="F76B51C3"/>
    <w:rsid w:val="F7AF4F20"/>
    <w:rsid w:val="F7DB2345"/>
    <w:rsid w:val="F7FC2152"/>
    <w:rsid w:val="FBEDD189"/>
    <w:rsid w:val="FBFCC729"/>
    <w:rsid w:val="FD768A22"/>
    <w:rsid w:val="FD7EA79E"/>
    <w:rsid w:val="FDDFC22F"/>
    <w:rsid w:val="FDFF5E44"/>
    <w:rsid w:val="FEFD0C6D"/>
    <w:rsid w:val="FEFFD42C"/>
    <w:rsid w:val="FF2FB26B"/>
    <w:rsid w:val="FFEF9A76"/>
    <w:rsid w:val="FFFEA9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0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72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24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link w:val="15"/>
    <w:qFormat/>
    <w:uiPriority w:val="9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3">
    <w:name w:val="heading 2"/>
    <w:basedOn w:val="1"/>
    <w:next w:val="1"/>
    <w:link w:val="16"/>
    <w:unhideWhenUsed/>
    <w:qFormat/>
    <w:uiPriority w:val="9"/>
    <w:pPr>
      <w:keepNext/>
      <w:keepLines/>
      <w:spacing w:before="260" w:after="260" w:line="416" w:lineRule="auto"/>
      <w:outlineLvl w:val="1"/>
    </w:pPr>
    <w:rPr>
      <w:rFonts w:asciiTheme="majorHAnsi" w:hAnsiTheme="majorHAnsi" w:eastAsiaTheme="majorEastAsia" w:cstheme="majorBidi"/>
      <w:b/>
      <w:bCs/>
      <w:sz w:val="32"/>
      <w:szCs w:val="32"/>
    </w:rPr>
  </w:style>
  <w:style w:type="character" w:default="1" w:styleId="11">
    <w:name w:val="Default Paragraph Font"/>
    <w:semiHidden/>
    <w:unhideWhenUsed/>
    <w:qFormat/>
    <w:uiPriority w:val="1"/>
  </w:style>
  <w:style w:type="table" w:default="1" w:styleId="9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link w:val="18"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5">
    <w:name w:val="header"/>
    <w:basedOn w:val="1"/>
    <w:link w:val="17"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6">
    <w:name w:val="Subtitle"/>
    <w:basedOn w:val="1"/>
    <w:next w:val="1"/>
    <w:link w:val="20"/>
    <w:qFormat/>
    <w:uiPriority w:val="11"/>
    <w:pPr>
      <w:spacing w:before="240" w:after="60" w:line="312" w:lineRule="auto"/>
      <w:jc w:val="center"/>
      <w:outlineLvl w:val="1"/>
    </w:pPr>
    <w:rPr>
      <w:b/>
      <w:bCs/>
      <w:kern w:val="28"/>
      <w:sz w:val="32"/>
      <w:szCs w:val="32"/>
    </w:rPr>
  </w:style>
  <w:style w:type="paragraph" w:styleId="7">
    <w:name w:val="Normal (Web)"/>
    <w:basedOn w:val="1"/>
    <w:unhideWhenUsed/>
    <w:qFormat/>
    <w:uiPriority w:val="99"/>
    <w:pPr>
      <w:spacing w:beforeAutospacing="1" w:afterAutospacing="1"/>
      <w:jc w:val="left"/>
    </w:pPr>
    <w:rPr>
      <w:rFonts w:cs="Times New Roman"/>
      <w:kern w:val="0"/>
      <w:sz w:val="24"/>
    </w:rPr>
  </w:style>
  <w:style w:type="paragraph" w:styleId="8">
    <w:name w:val="Title"/>
    <w:basedOn w:val="1"/>
    <w:next w:val="1"/>
    <w:link w:val="19"/>
    <w:qFormat/>
    <w:uiPriority w:val="10"/>
    <w:pPr>
      <w:spacing w:before="240" w:after="60"/>
      <w:jc w:val="center"/>
      <w:outlineLvl w:val="0"/>
    </w:pPr>
    <w:rPr>
      <w:rFonts w:asciiTheme="majorHAnsi" w:hAnsiTheme="majorHAnsi" w:eastAsiaTheme="majorEastAsia" w:cstheme="majorBidi"/>
      <w:b/>
      <w:bCs/>
      <w:sz w:val="32"/>
      <w:szCs w:val="32"/>
    </w:rPr>
  </w:style>
  <w:style w:type="table" w:styleId="10">
    <w:name w:val="Table Grid"/>
    <w:basedOn w:val="9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2">
    <w:name w:val="Strong"/>
    <w:basedOn w:val="11"/>
    <w:qFormat/>
    <w:uiPriority w:val="22"/>
    <w:rPr>
      <w:b/>
    </w:rPr>
  </w:style>
  <w:style w:type="character" w:styleId="13">
    <w:name w:val="Emphasis"/>
    <w:basedOn w:val="11"/>
    <w:qFormat/>
    <w:uiPriority w:val="20"/>
    <w:rPr>
      <w:i/>
    </w:rPr>
  </w:style>
  <w:style w:type="character" w:styleId="14">
    <w:name w:val="Hyperlink"/>
    <w:basedOn w:val="11"/>
    <w:unhideWhenUsed/>
    <w:qFormat/>
    <w:uiPriority w:val="99"/>
    <w:rPr>
      <w:color w:val="0000FF"/>
      <w:u w:val="single"/>
    </w:rPr>
  </w:style>
  <w:style w:type="character" w:customStyle="1" w:styleId="15">
    <w:name w:val="标题 1 字符"/>
    <w:basedOn w:val="11"/>
    <w:link w:val="2"/>
    <w:qFormat/>
    <w:uiPriority w:val="9"/>
    <w:rPr>
      <w:b/>
      <w:bCs/>
      <w:kern w:val="44"/>
      <w:sz w:val="44"/>
      <w:szCs w:val="44"/>
    </w:rPr>
  </w:style>
  <w:style w:type="character" w:customStyle="1" w:styleId="16">
    <w:name w:val="标题 2 字符"/>
    <w:basedOn w:val="11"/>
    <w:link w:val="3"/>
    <w:qFormat/>
    <w:uiPriority w:val="9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17">
    <w:name w:val="页眉 字符"/>
    <w:basedOn w:val="11"/>
    <w:link w:val="5"/>
    <w:qFormat/>
    <w:uiPriority w:val="99"/>
    <w:rPr>
      <w:sz w:val="18"/>
      <w:szCs w:val="18"/>
    </w:rPr>
  </w:style>
  <w:style w:type="character" w:customStyle="1" w:styleId="18">
    <w:name w:val="页脚 字符"/>
    <w:basedOn w:val="11"/>
    <w:link w:val="4"/>
    <w:qFormat/>
    <w:uiPriority w:val="99"/>
    <w:rPr>
      <w:sz w:val="18"/>
      <w:szCs w:val="18"/>
    </w:rPr>
  </w:style>
  <w:style w:type="character" w:customStyle="1" w:styleId="19">
    <w:name w:val="标题 字符"/>
    <w:basedOn w:val="11"/>
    <w:link w:val="8"/>
    <w:qFormat/>
    <w:uiPriority w:val="10"/>
    <w:rPr>
      <w:rFonts w:asciiTheme="majorHAnsi" w:hAnsiTheme="majorHAnsi" w:eastAsiaTheme="majorEastAsia" w:cstheme="majorBidi"/>
      <w:b/>
      <w:bCs/>
      <w:sz w:val="32"/>
      <w:szCs w:val="32"/>
    </w:rPr>
  </w:style>
  <w:style w:type="character" w:customStyle="1" w:styleId="20">
    <w:name w:val="副标题 字符"/>
    <w:basedOn w:val="11"/>
    <w:link w:val="6"/>
    <w:qFormat/>
    <w:uiPriority w:val="11"/>
    <w:rPr>
      <w:b/>
      <w:bCs/>
      <w:kern w:val="28"/>
      <w:sz w:val="32"/>
      <w:szCs w:val="32"/>
    </w:rPr>
  </w:style>
  <w:style w:type="table" w:customStyle="1" w:styleId="21">
    <w:name w:val="普通表格 11"/>
    <w:basedOn w:val="9"/>
    <w:qFormat/>
    <w:uiPriority w:val="99"/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paragraph" w:styleId="22">
    <w:name w:val="List Paragraph"/>
    <w:basedOn w:val="1"/>
    <w:qFormat/>
    <w:uiPriority w:val="72"/>
  </w:style>
  <w:style w:type="paragraph" w:customStyle="1" w:styleId="23">
    <w:name w:val="正文1"/>
    <w:qFormat/>
    <w:uiPriority w:val="0"/>
    <w:pPr>
      <w:keepNext w:val="0"/>
      <w:keepLines w:val="0"/>
      <w:pageBreakBefore w:val="0"/>
      <w:framePr w:wrap="auto" w:vAnchor="margin" w:hAnchor="text" w:yAlign="inline"/>
      <w:widowControl w:val="0"/>
      <w:numPr>
        <w:ilvl w:val="0"/>
        <w:numId w:val="0"/>
      </w:numPr>
      <w:suppressLineNumbers w:val="0"/>
      <w:pBdr>
        <w:top w:val="none" w:color="auto" w:sz="0" w:space="0"/>
        <w:left w:val="none" w:color="auto" w:sz="0" w:space="0"/>
        <w:bottom w:val="none" w:color="auto" w:sz="0" w:space="0"/>
        <w:right w:val="none" w:color="auto" w:sz="0" w:space="0"/>
        <w:between w:val="none" w:color="auto" w:sz="0" w:space="0"/>
      </w:pBdr>
      <w:shd w:val="clear" w:color="auto" w:fill="auto"/>
      <w:suppressAutoHyphens w:val="0"/>
      <w:bidi w:val="0"/>
      <w:spacing w:before="0" w:beforeAutospacing="0" w:after="0" w:afterAutospacing="0" w:line="240" w:lineRule="auto"/>
      <w:ind w:left="0" w:right="0" w:firstLine="0"/>
      <w:jc w:val="both"/>
      <w:outlineLvl w:val="9"/>
    </w:pPr>
    <w:rPr>
      <w:rFonts w:hint="eastAsia" w:ascii="Arial Unicode MS" w:hAnsi="Arial Unicode MS" w:eastAsia="Arial Unicode MS" w:cs="Arial Unicode MS"/>
      <w:color w:val="000000"/>
      <w:spacing w:val="0"/>
      <w:w w:val="100"/>
      <w:kern w:val="2"/>
      <w:position w:val="0"/>
      <w:sz w:val="21"/>
      <w:szCs w:val="21"/>
      <w:u w:val="none" w:color="000000"/>
      <w:shd w:val="clear" w:color="auto" w:fill="auto"/>
      <w:vertAlign w:val="baseline"/>
      <w:lang w:val="en-US"/>
    </w:rPr>
  </w:style>
  <w:style w:type="character" w:customStyle="1" w:styleId="24">
    <w:name w:val="NormalCharacter"/>
    <w:link w:val="1"/>
    <w:semiHidden/>
    <w:qFormat/>
    <w:uiPriority w:val="0"/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pn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2.jpeg"/><Relationship Id="rId25" Type="http://schemas.openxmlformats.org/officeDocument/2006/relationships/image" Target="media/image21.jpeg"/><Relationship Id="rId24" Type="http://schemas.openxmlformats.org/officeDocument/2006/relationships/image" Target="media/image20.jpeg"/><Relationship Id="rId23" Type="http://schemas.openxmlformats.org/officeDocument/2006/relationships/image" Target="media/image19.jpeg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Users\yixuange\Library\Containers\com.kingsoft.wpsoffice.mac\Data\.kingsoft\office6\templates\download\98dc0ed6-ea0e-48dd-9ce1-9d80bcfd3b67\&#31616;&#32422;&#20960;&#20309;&#33707;&#20848;&#36842;&#33394;&#31995;&#20449;&#32440;.docx" TargetMode="Externa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简约几何莫兰迪色系信纸</Template>
  <Pages>3</Pages>
  <Words>105</Words>
  <Characters>602</Characters>
  <Lines>5</Lines>
  <Paragraphs>1</Paragraphs>
  <TotalTime>2</TotalTime>
  <ScaleCrop>false</ScaleCrop>
  <LinksUpToDate>false</LinksUpToDate>
  <CharactersWithSpaces>706</CharactersWithSpaces>
  <Application>WPS Office_12.1.0.15933_F1E327BC-269C-435d-A152-05C5408002CA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2021-04-22T03:17:00Z</dcterms:created>
  <dc:creator>yixuange</dc:creator>
  <cp:lastModifiedBy>WPS_1613634913</cp:lastModifiedBy>
  <cp:lastPrinted>2023-02-14T23:53:00Z</cp:lastPrinted>
  <dcterms:modified xsi:type="dcterms:W3CDTF">2023-11-16T06:14:06Z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2052-12.1.0.15933</vt:lpwstr>
  </property>
  <property fmtid="{D5CDD505-2E9C-101B-9397-08002B2CF9AE}" pid="3" name="KSOTemplateUUID">
    <vt:lpwstr>v1.0_mb_xpL1N20VvKTj1aOBhT2cDQ==</vt:lpwstr>
  </property>
  <property fmtid="{D5CDD505-2E9C-101B-9397-08002B2CF9AE}" pid="4" name="ICV">
    <vt:lpwstr>5583172D4EF8468C9FE266F46F50FFBE</vt:lpwstr>
  </property>
  <property fmtid="{D5CDD505-2E9C-101B-9397-08002B2CF9AE}" pid="5" name="commondata">
    <vt:lpwstr>eyJjb3VudCI6MSwiaGRpZCI6ImY1YTRiYjFlZmU4OGYxYWFmYWFhYjMwZDg5MGFkZGZlIiwidXNlckNvdW50IjoxfQ==</vt:lpwstr>
  </property>
</Properties>
</file>