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7449BDA6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.</w:t>
      </w:r>
      <w:r w:rsidR="00E73CE5">
        <w:rPr>
          <w:rFonts w:ascii="Kaiti SC Regular" w:eastAsia="Kaiti SC Regular" w:hAnsi="Kaiti SC Regular" w:cs="Kaiti SC Regular" w:hint="eastAsia"/>
          <w:sz w:val="24"/>
          <w:szCs w:val="32"/>
        </w:rPr>
        <w:t>15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E73CE5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  <w:r w:rsidR="00E73CE5">
        <w:rPr>
          <w:rFonts w:ascii="Kaiti SC Regular" w:eastAsia="Kaiti SC Regular" w:hAnsi="Kaiti SC Regular" w:cs="Kaiti SC Regular" w:hint="eastAsia"/>
          <w:sz w:val="24"/>
          <w:szCs w:val="32"/>
        </w:rPr>
        <w:t>晴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70705F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3CE5">
        <w:rPr>
          <w:rFonts w:hint="eastAsia"/>
        </w:rPr>
        <w:t>8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3CE5">
        <w:rPr>
          <w:rFonts w:hint="eastAsia"/>
        </w:rPr>
        <w:t>15</w:t>
      </w:r>
      <w:r>
        <w:rPr>
          <w:rFonts w:hint="eastAsia"/>
          <w:lang w:eastAsia="zh-Hans"/>
        </w:rPr>
        <w:t>人缺勤。</w:t>
      </w:r>
    </w:p>
    <w:p w14:paraId="3A1B3BD6" w14:textId="3D2A172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73CE5">
        <w:rPr>
          <w:rFonts w:ascii="宋体" w:eastAsia="宋体" w:hAnsi="宋体" w:cs="宋体" w:hint="eastAsia"/>
          <w:lang w:eastAsia="zh-Hans"/>
        </w:rPr>
        <w:t>核桃仁、卡夫王子牛奶饼干、闲趣饼干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061A10D7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73CE5">
        <w:rPr>
          <w:rFonts w:ascii="宋体" w:eastAsia="宋体" w:hAnsi="宋体" w:cs="宋体" w:hint="eastAsia"/>
        </w:rPr>
        <w:t>燕麦饭、糖醋罗氏虾、药芹香干炒肉丝、什锦银鱼羹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3F61D494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73CE5">
        <w:rPr>
          <w:rFonts w:ascii="宋体" w:eastAsia="宋体" w:hAnsi="宋体" w:cs="宋体" w:hint="eastAsia"/>
        </w:rPr>
        <w:t>阳光葡萄、小芭蕉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5CE601F7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73CE5">
        <w:rPr>
          <w:rFonts w:ascii="宋体" w:eastAsia="宋体" w:hAnsi="宋体" w:cs="宋体" w:hint="eastAsia"/>
        </w:rPr>
        <w:t>奶油夹心面包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2213AB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AD1FE5" w14:paraId="1A3724DA" w14:textId="77777777" w:rsidTr="00F261C1">
        <w:tc>
          <w:tcPr>
            <w:tcW w:w="1188" w:type="dxa"/>
            <w:shd w:val="clear" w:color="auto" w:fill="auto"/>
            <w:vAlign w:val="bottom"/>
          </w:tcPr>
          <w:p w14:paraId="65413879" w14:textId="77777777" w:rsidR="00AD1FE5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2BF7BC3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77277527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7CF7E4A" w:rsidR="00AD1FE5" w:rsidRPr="004C6F69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05593E26" w:rsidR="00AD1FE5" w:rsidRPr="004C6F69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0406560C" w:rsidR="00AD1FE5" w:rsidRPr="004C6F69" w:rsidRDefault="00AD1FE5" w:rsidP="00AD1FE5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16D6AB83" w:rsidR="00AD1FE5" w:rsidRDefault="00AD1FE5" w:rsidP="00AD1FE5">
            <w:pPr>
              <w:spacing w:line="320" w:lineRule="exact"/>
              <w:jc w:val="center"/>
            </w:pPr>
          </w:p>
        </w:tc>
      </w:tr>
      <w:tr w:rsidR="00DC0743" w14:paraId="5898903D" w14:textId="77777777" w:rsidTr="002213AB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C38F34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7D97C431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80DAEC0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79FBE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CCCF009" w14:textId="1CE94E93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D217BD7" w14:textId="37D9998F" w:rsidR="00DC0743" w:rsidRDefault="00DC0743" w:rsidP="00DC0743">
            <w:pPr>
              <w:spacing w:line="320" w:lineRule="exact"/>
              <w:jc w:val="center"/>
            </w:pPr>
          </w:p>
        </w:tc>
      </w:tr>
      <w:tr w:rsidR="00E73CE5" w14:paraId="579116F0" w14:textId="77777777" w:rsidTr="002213AB">
        <w:tc>
          <w:tcPr>
            <w:tcW w:w="1188" w:type="dxa"/>
            <w:shd w:val="clear" w:color="auto" w:fill="auto"/>
            <w:vAlign w:val="bottom"/>
          </w:tcPr>
          <w:p w14:paraId="6FE269A5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3E7D95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5D9B2134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87D855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0381742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5D8EBB0" w14:textId="3DAA99D4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6B55EAF6" w14:textId="77777777" w:rsidTr="002213AB">
        <w:tc>
          <w:tcPr>
            <w:tcW w:w="1188" w:type="dxa"/>
            <w:shd w:val="clear" w:color="auto" w:fill="auto"/>
            <w:vAlign w:val="bottom"/>
          </w:tcPr>
          <w:p w14:paraId="7429CE20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D317C14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415B1AE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606B9A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4E0DCC0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F1BB850" w14:textId="57E3BEC3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 w14:textId="72753BCB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77EA2526" w14:textId="77777777" w:rsidTr="002213AB">
        <w:tc>
          <w:tcPr>
            <w:tcW w:w="1188" w:type="dxa"/>
            <w:shd w:val="clear" w:color="auto" w:fill="auto"/>
            <w:vAlign w:val="bottom"/>
          </w:tcPr>
          <w:p w14:paraId="5A23E0D8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9449EEF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5EC8310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F93E2F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1ECFAEC8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26BF7718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E73CE5" w:rsidRDefault="00E73CE5" w:rsidP="00E73CE5">
            <w:pPr>
              <w:spacing w:line="320" w:lineRule="exact"/>
              <w:jc w:val="center"/>
            </w:pPr>
          </w:p>
        </w:tc>
      </w:tr>
      <w:tr w:rsidR="00E73CE5" w14:paraId="0DF8BF54" w14:textId="77777777" w:rsidTr="002213AB">
        <w:tc>
          <w:tcPr>
            <w:tcW w:w="1188" w:type="dxa"/>
            <w:shd w:val="clear" w:color="auto" w:fill="auto"/>
            <w:vAlign w:val="bottom"/>
          </w:tcPr>
          <w:p w14:paraId="6CA029F9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CE18A8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68FC693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1C612E66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6F3A62F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0BB76C4D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91CB92C" w14:textId="0F45273D" w:rsidR="00E73CE5" w:rsidRDefault="00E73CE5" w:rsidP="00E73CE5">
            <w:pPr>
              <w:spacing w:line="320" w:lineRule="exact"/>
              <w:jc w:val="center"/>
            </w:pPr>
          </w:p>
        </w:tc>
      </w:tr>
      <w:tr w:rsidR="003F2B97" w14:paraId="35CADF6C" w14:textId="77777777" w:rsidTr="002213AB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BEC11A7" w:rsidR="003F2B97" w:rsidRDefault="00C56568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46B809AF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CB551C8" w:rsidR="003F2B97" w:rsidRPr="008D1BF1" w:rsidRDefault="00DC0743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7386D65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01DC3B32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2C787E3" w:rsidR="003F2B97" w:rsidRDefault="003F2B97" w:rsidP="003F2B97">
            <w:pPr>
              <w:spacing w:line="320" w:lineRule="exact"/>
              <w:jc w:val="center"/>
            </w:pPr>
          </w:p>
        </w:tc>
      </w:tr>
      <w:tr w:rsidR="00DC0743" w14:paraId="549D76C4" w14:textId="77777777" w:rsidTr="002213AB">
        <w:tc>
          <w:tcPr>
            <w:tcW w:w="1188" w:type="dxa"/>
            <w:shd w:val="clear" w:color="auto" w:fill="auto"/>
            <w:vAlign w:val="bottom"/>
          </w:tcPr>
          <w:p w14:paraId="42E9EFE7" w14:textId="77777777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D3C6F3B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2DD5A0E8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BDB546B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3118A317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29ED1D9" w14:textId="346CED0B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DC0743" w:rsidRDefault="00DC0743" w:rsidP="00DC0743">
            <w:pPr>
              <w:spacing w:line="320" w:lineRule="exact"/>
              <w:jc w:val="center"/>
            </w:pPr>
          </w:p>
        </w:tc>
      </w:tr>
      <w:tr w:rsidR="00E73CE5" w14:paraId="1CC96414" w14:textId="5329DDF1" w:rsidTr="002173FB">
        <w:tc>
          <w:tcPr>
            <w:tcW w:w="1188" w:type="dxa"/>
            <w:shd w:val="clear" w:color="auto" w:fill="auto"/>
            <w:vAlign w:val="bottom"/>
          </w:tcPr>
          <w:p w14:paraId="37E23099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96888F1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2DC72EE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937502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6F2B41C5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8740D53" w14:textId="01140852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E73CE5" w:rsidRDefault="00E73CE5" w:rsidP="00E73CE5">
            <w:pPr>
              <w:spacing w:line="320" w:lineRule="exact"/>
              <w:jc w:val="center"/>
            </w:pPr>
          </w:p>
        </w:tc>
      </w:tr>
      <w:tr w:rsidR="006F260F" w14:paraId="6942487B" w14:textId="77777777" w:rsidTr="002213AB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6F260F" w:rsidRDefault="006F260F" w:rsidP="006F26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51F672B8" w:rsidR="006F260F" w:rsidRDefault="002D2D65" w:rsidP="006F260F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7777777" w:rsidR="006F260F" w:rsidRDefault="006F260F" w:rsidP="006F260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047BB7F0" w:rsidR="006F260F" w:rsidRDefault="006F260F" w:rsidP="006F260F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7BDA71B4" w:rsidR="006F260F" w:rsidRDefault="006F260F" w:rsidP="006F260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5DE97914" w:rsidR="006F260F" w:rsidRDefault="006F260F" w:rsidP="006F260F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7777777" w:rsidR="006F260F" w:rsidRDefault="006F260F" w:rsidP="006F260F">
            <w:pPr>
              <w:spacing w:line="320" w:lineRule="exact"/>
              <w:jc w:val="center"/>
            </w:pPr>
          </w:p>
        </w:tc>
      </w:tr>
      <w:tr w:rsidR="003F2B97" w14:paraId="444CF619" w14:textId="77777777" w:rsidTr="002213AB">
        <w:tc>
          <w:tcPr>
            <w:tcW w:w="1188" w:type="dxa"/>
            <w:shd w:val="clear" w:color="auto" w:fill="auto"/>
            <w:vAlign w:val="bottom"/>
          </w:tcPr>
          <w:p w14:paraId="2EE38069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FB0A792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8F825E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097574D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E748FF6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B0B6406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249FA0A3" w:rsidR="003F2B97" w:rsidRDefault="003F2B97" w:rsidP="003F2B97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 w:rsidR="00E73CE5">
              <w:rPr>
                <w:rFonts w:hint="eastAsia"/>
              </w:rPr>
              <w:t>上中下各</w:t>
            </w:r>
            <w:r w:rsidR="00E73CE5">
              <w:rPr>
                <w:rFonts w:hint="eastAsia"/>
              </w:rPr>
              <w:t>1</w:t>
            </w:r>
            <w:r>
              <w:t xml:space="preserve"> </w:t>
            </w:r>
          </w:p>
        </w:tc>
      </w:tr>
      <w:tr w:rsidR="00E73CE5" w14:paraId="71C4AA56" w14:textId="77777777" w:rsidTr="002213AB">
        <w:tc>
          <w:tcPr>
            <w:tcW w:w="1188" w:type="dxa"/>
            <w:shd w:val="clear" w:color="auto" w:fill="auto"/>
            <w:vAlign w:val="bottom"/>
          </w:tcPr>
          <w:p w14:paraId="5789E5D6" w14:textId="77777777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1881B1F1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4BC03121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050C09D5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2C142188" w:rsidR="00E73CE5" w:rsidRDefault="00E73CE5" w:rsidP="00E73C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BF46E4" w14:textId="790A9D9A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E73CE5" w:rsidRDefault="00E73CE5" w:rsidP="00E73CE5">
            <w:pPr>
              <w:spacing w:line="320" w:lineRule="exact"/>
              <w:jc w:val="center"/>
            </w:pPr>
          </w:p>
        </w:tc>
      </w:tr>
      <w:tr w:rsidR="003F2B97" w14:paraId="4E4C7643" w14:textId="77777777" w:rsidTr="0022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B8AE0A3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42970EE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0B2F540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1E916052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2032A38B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77777777" w:rsidR="003F2B97" w:rsidRDefault="003F2B97" w:rsidP="003F2B97">
            <w:pPr>
              <w:spacing w:line="320" w:lineRule="exact"/>
              <w:jc w:val="center"/>
            </w:pPr>
          </w:p>
        </w:tc>
      </w:tr>
      <w:tr w:rsidR="003F2B97" w14:paraId="62E01640" w14:textId="77777777" w:rsidTr="002213AB">
        <w:tc>
          <w:tcPr>
            <w:tcW w:w="1188" w:type="dxa"/>
            <w:shd w:val="clear" w:color="auto" w:fill="auto"/>
            <w:vAlign w:val="bottom"/>
          </w:tcPr>
          <w:p w14:paraId="6661D103" w14:textId="77777777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3CB32C61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4AEF3C24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06E5C4C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64D0C14E" w:rsidR="003F2B97" w:rsidRDefault="003F2B97" w:rsidP="003F2B9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5DD56FE5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7777777" w:rsidR="003F2B97" w:rsidRDefault="003F2B97" w:rsidP="003F2B97">
            <w:pPr>
              <w:spacing w:line="320" w:lineRule="exact"/>
              <w:jc w:val="center"/>
            </w:pPr>
          </w:p>
        </w:tc>
      </w:tr>
      <w:tr w:rsidR="00DC0743" w14:paraId="67FEF523" w14:textId="77777777" w:rsidTr="00296303">
        <w:tc>
          <w:tcPr>
            <w:tcW w:w="1188" w:type="dxa"/>
            <w:shd w:val="clear" w:color="auto" w:fill="auto"/>
          </w:tcPr>
          <w:p w14:paraId="49C26E44" w14:textId="77777777" w:rsidR="00DC0743" w:rsidRDefault="00DC0743" w:rsidP="00DC0743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C8EBD8F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提醒下打招呼</w:t>
            </w:r>
          </w:p>
        </w:tc>
        <w:tc>
          <w:tcPr>
            <w:tcW w:w="1163" w:type="dxa"/>
            <w:shd w:val="clear" w:color="auto" w:fill="auto"/>
          </w:tcPr>
          <w:p w14:paraId="63A43422" w14:textId="05B8A7EF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D70ECD2" w14:textId="6D159039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77F03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57AE3152" w:rsidR="00DC0743" w:rsidRDefault="00DC0743" w:rsidP="00DC074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2FE2DCBB" w:rsidR="00DC0743" w:rsidRDefault="00DC0743" w:rsidP="00DC0743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C0743" w:rsidRDefault="00DC0743" w:rsidP="00DC0743">
            <w:pPr>
              <w:spacing w:line="320" w:lineRule="exact"/>
              <w:jc w:val="center"/>
            </w:pPr>
          </w:p>
        </w:tc>
      </w:tr>
      <w:tr w:rsidR="00AD1FE5" w14:paraId="2C9B3FEF" w14:textId="77777777" w:rsidTr="00373AD8">
        <w:tc>
          <w:tcPr>
            <w:tcW w:w="1188" w:type="dxa"/>
            <w:shd w:val="clear" w:color="auto" w:fill="auto"/>
          </w:tcPr>
          <w:p w14:paraId="3B0F2A1D" w14:textId="77777777" w:rsidR="00AD1FE5" w:rsidRDefault="00AD1FE5" w:rsidP="00AD1FE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36FCAB5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53EC1CEA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18D5270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423D3915" w:rsidR="00AD1FE5" w:rsidRDefault="00AD1FE5" w:rsidP="00AD1FE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0CE0A668" w:rsidR="00AD1FE5" w:rsidRDefault="00AD1FE5" w:rsidP="00AD1FE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D1FE5" w:rsidRDefault="00AD1FE5" w:rsidP="00AD1FE5">
            <w:pPr>
              <w:spacing w:line="320" w:lineRule="exact"/>
              <w:jc w:val="center"/>
            </w:pPr>
          </w:p>
        </w:tc>
      </w:tr>
      <w:tr w:rsidR="00DC0743" w14:paraId="27C66D82" w14:textId="77777777" w:rsidTr="00296303">
        <w:tc>
          <w:tcPr>
            <w:tcW w:w="1188" w:type="dxa"/>
            <w:shd w:val="clear" w:color="auto" w:fill="auto"/>
          </w:tcPr>
          <w:p w14:paraId="5AF071F0" w14:textId="77777777" w:rsidR="00DC0743" w:rsidRDefault="00DC0743" w:rsidP="00DC074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E7337EE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1B7CC4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25EE4E7" w14:textId="2945AB53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77F03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5F0F7CF1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B19BF81" w:rsidR="00DC0743" w:rsidRDefault="00AD1FE5" w:rsidP="00DC074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 w14:textId="4F2F44EF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D1FE5" w14:paraId="24931976" w14:textId="77777777" w:rsidTr="00232C8B">
        <w:tc>
          <w:tcPr>
            <w:tcW w:w="1188" w:type="dxa"/>
            <w:shd w:val="clear" w:color="auto" w:fill="auto"/>
          </w:tcPr>
          <w:p w14:paraId="0263D651" w14:textId="77777777" w:rsidR="00AD1FE5" w:rsidRDefault="00AD1FE5" w:rsidP="00AD1FE5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99658A9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D6C4595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184EEBBB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34CA4F2F" w:rsidR="00AD1FE5" w:rsidRDefault="00AD1FE5" w:rsidP="00AD1F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26839123" w:rsidR="00AD1FE5" w:rsidRDefault="00AD1FE5" w:rsidP="00AD1FE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AD1FE5" w:rsidRDefault="00AD1FE5" w:rsidP="00AD1F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3CE5" w14:paraId="0CEE648A" w14:textId="77777777" w:rsidTr="009A53A9">
        <w:tc>
          <w:tcPr>
            <w:tcW w:w="1188" w:type="dxa"/>
            <w:shd w:val="clear" w:color="auto" w:fill="auto"/>
          </w:tcPr>
          <w:p w14:paraId="3A44837B" w14:textId="77777777" w:rsidR="00E73CE5" w:rsidRDefault="00E73CE5" w:rsidP="00E73CE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AEC0D6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7974CE3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A115580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29F26A9C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5215C672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1B4AE93F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C0743" w14:paraId="7B583697" w14:textId="77777777" w:rsidTr="002213AB">
        <w:tc>
          <w:tcPr>
            <w:tcW w:w="1188" w:type="dxa"/>
            <w:shd w:val="clear" w:color="auto" w:fill="auto"/>
          </w:tcPr>
          <w:p w14:paraId="3093C0ED" w14:textId="77777777" w:rsidR="00DC0743" w:rsidRDefault="00DC0743" w:rsidP="00DC074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5265C16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3B3594A4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7B0DE080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56538F" w:rsidR="00DC0743" w:rsidRDefault="00DC0743" w:rsidP="00DC074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2479D81F" w:rsidR="00DC0743" w:rsidRDefault="00DC0743" w:rsidP="00DC074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DC0743" w:rsidRDefault="00DC0743" w:rsidP="00DC074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3CE5" w14:paraId="1B6B147C" w14:textId="77777777" w:rsidTr="002213AB">
        <w:tc>
          <w:tcPr>
            <w:tcW w:w="1188" w:type="dxa"/>
            <w:shd w:val="clear" w:color="auto" w:fill="auto"/>
          </w:tcPr>
          <w:p w14:paraId="02332703" w14:textId="77777777" w:rsidR="00E73CE5" w:rsidRDefault="00E73CE5" w:rsidP="00E73CE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C9F6FF2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773F38F6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7645A82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6B7AFB8C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723D3F86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3CE5" w14:paraId="57BDA8BB" w14:textId="77777777" w:rsidTr="002213AB">
        <w:tc>
          <w:tcPr>
            <w:tcW w:w="1188" w:type="dxa"/>
            <w:shd w:val="clear" w:color="auto" w:fill="auto"/>
          </w:tcPr>
          <w:p w14:paraId="75FDA027" w14:textId="77777777" w:rsidR="00E73CE5" w:rsidRDefault="00E73CE5" w:rsidP="00E73CE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71AC1EC9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CB12F6F" w14:textId="112DD54A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73A906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58074F29" w:rsidR="00E73CE5" w:rsidRDefault="00E73CE5" w:rsidP="00E73CE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E0BAE49" w14:textId="39CA3FD5" w:rsidR="00E73CE5" w:rsidRDefault="00E73CE5" w:rsidP="00E73CE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E73CE5" w:rsidRDefault="00E73CE5" w:rsidP="00E73CE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F2B97" w14:paraId="3E019FCF" w14:textId="77777777" w:rsidTr="002213AB">
        <w:tc>
          <w:tcPr>
            <w:tcW w:w="1188" w:type="dxa"/>
            <w:shd w:val="clear" w:color="auto" w:fill="auto"/>
          </w:tcPr>
          <w:p w14:paraId="21FEF257" w14:textId="77777777" w:rsidR="003F2B97" w:rsidRDefault="003F2B97" w:rsidP="003F2B9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53801D7" w:rsidR="003F2B97" w:rsidRDefault="00E73CE5" w:rsidP="003F2B9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08B34376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23F43EFA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3EFDEF6D" w:rsidR="003F2B97" w:rsidRDefault="003F2B97" w:rsidP="003F2B9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0893DF3A" w:rsidR="003F2B97" w:rsidRDefault="003F2B97" w:rsidP="003F2B9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7777777" w:rsidR="003F2B97" w:rsidRDefault="003F2B97" w:rsidP="003F2B9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BF8B4B2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3F39021B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9129FF3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407AB5B" w14:textId="30C45862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54571CA" w14:textId="5A323A16" w:rsidR="00134ECA" w:rsidRPr="00134ECA" w:rsidRDefault="00134ECA" w:rsidP="00134ECA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区域</w:t>
      </w:r>
      <w:r w:rsidRPr="00134ECA">
        <w:rPr>
          <w:rFonts w:ascii="宋体" w:eastAsia="宋体" w:hAnsi="宋体" w:cs="Kaiti SC Bold" w:hint="eastAsia"/>
          <w:szCs w:val="21"/>
        </w:rPr>
        <w:t>游戏。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134ECA" w14:paraId="4B5EE523" w14:textId="77777777" w:rsidTr="00C56568">
        <w:trPr>
          <w:trHeight w:val="2891"/>
          <w:jc w:val="center"/>
        </w:trPr>
        <w:tc>
          <w:tcPr>
            <w:tcW w:w="4647" w:type="dxa"/>
          </w:tcPr>
          <w:p w14:paraId="442B20E8" w14:textId="77777777" w:rsidR="00134ECA" w:rsidRDefault="00134ECA" w:rsidP="00A0493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B6165B2" wp14:editId="2F5C7914">
                  <wp:simplePos x="0" y="0"/>
                  <wp:positionH relativeFrom="column">
                    <wp:posOffset>706179</wp:posOffset>
                  </wp:positionH>
                  <wp:positionV relativeFrom="paragraph">
                    <wp:posOffset>92075</wp:posOffset>
                  </wp:positionV>
                  <wp:extent cx="1281942" cy="1709257"/>
                  <wp:effectExtent l="0" t="0" r="0" b="5715"/>
                  <wp:wrapNone/>
                  <wp:docPr id="338777906" name="图片 33877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77906" name="图片 3387779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942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34D444" w14:textId="323C8FA1" w:rsidR="00F629C6" w:rsidRDefault="00DC0743" w:rsidP="00F629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1BBEEA95" wp14:editId="371B5A1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84455</wp:posOffset>
                  </wp:positionV>
                  <wp:extent cx="1584960" cy="1676400"/>
                  <wp:effectExtent l="0" t="0" r="0" b="0"/>
                  <wp:wrapSquare wrapText="bothSides"/>
                  <wp:docPr id="1798045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4580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77078" w14:textId="26617BD6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459A4BE8" w14:textId="001CDF6B" w:rsidR="00134ECA" w:rsidRDefault="00134ECA" w:rsidP="00F629C6">
            <w:pPr>
              <w:spacing w:line="320" w:lineRule="exact"/>
              <w:ind w:firstLineChars="200" w:firstLine="420"/>
              <w:jc w:val="left"/>
            </w:pPr>
          </w:p>
        </w:tc>
      </w:tr>
      <w:tr w:rsidR="00AD1FE5" w14:paraId="077C3DC9" w14:textId="77777777" w:rsidTr="00C56568">
        <w:trPr>
          <w:trHeight w:val="2891"/>
          <w:jc w:val="center"/>
        </w:trPr>
        <w:tc>
          <w:tcPr>
            <w:tcW w:w="4647" w:type="dxa"/>
          </w:tcPr>
          <w:p w14:paraId="4220BE7E" w14:textId="2EE11465" w:rsidR="00AD1FE5" w:rsidRDefault="00AD1FE5" w:rsidP="00A04935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0BD825DC" wp14:editId="14630DF6">
                  <wp:simplePos x="0" y="0"/>
                  <wp:positionH relativeFrom="column">
                    <wp:posOffset>721419</wp:posOffset>
                  </wp:positionH>
                  <wp:positionV relativeFrom="paragraph">
                    <wp:posOffset>63500</wp:posOffset>
                  </wp:positionV>
                  <wp:extent cx="1281942" cy="1709257"/>
                  <wp:effectExtent l="0" t="0" r="0" b="5715"/>
                  <wp:wrapNone/>
                  <wp:docPr id="2117589157" name="图片 211758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89157" name="图片 21175891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942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D38CF79" w14:textId="2B2F163D" w:rsidR="00AD1FE5" w:rsidRDefault="00AD1FE5" w:rsidP="00F629C6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144" behindDoc="0" locked="0" layoutInCell="1" allowOverlap="1" wp14:anchorId="4874F21C" wp14:editId="5A449709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78740</wp:posOffset>
                  </wp:positionV>
                  <wp:extent cx="1569720" cy="1708574"/>
                  <wp:effectExtent l="0" t="0" r="0" b="6350"/>
                  <wp:wrapNone/>
                  <wp:docPr id="1762954479" name="图片 176295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954479" name="图片 176295447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97" cy="17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58527D" w14:textId="77777777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7C0A9140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DBD7410" w14:textId="4F319DB0" w:rsidR="00E73CE5" w:rsidRPr="00134ECA" w:rsidRDefault="00E73CE5" w:rsidP="00E73CE5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户外游戏</w:t>
      </w:r>
      <w:r w:rsidRPr="00134ECA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E73CE5" w14:paraId="1F9B6863" w14:textId="77777777" w:rsidTr="00E5638B">
        <w:trPr>
          <w:trHeight w:val="2891"/>
          <w:jc w:val="center"/>
        </w:trPr>
        <w:tc>
          <w:tcPr>
            <w:tcW w:w="4647" w:type="dxa"/>
          </w:tcPr>
          <w:p w14:paraId="281A52DF" w14:textId="77777777" w:rsidR="00E73CE5" w:rsidRDefault="00E73CE5" w:rsidP="00E563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1B47CE1C" wp14:editId="5025EEBD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92075</wp:posOffset>
                  </wp:positionV>
                  <wp:extent cx="2279009" cy="1709257"/>
                  <wp:effectExtent l="0" t="0" r="7620" b="5715"/>
                  <wp:wrapNone/>
                  <wp:docPr id="1879921563" name="图片 187992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21563" name="图片 187992156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09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4E9EC50" w14:textId="77777777" w:rsidR="00E73CE5" w:rsidRDefault="00E73CE5" w:rsidP="00E5638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149DAB62" wp14:editId="5CFC250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145415</wp:posOffset>
                  </wp:positionV>
                  <wp:extent cx="2166620" cy="1624965"/>
                  <wp:effectExtent l="0" t="0" r="5080" b="0"/>
                  <wp:wrapSquare wrapText="bothSides"/>
                  <wp:docPr id="879024735" name="图片 87902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024735" name="图片 87902473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1B6E7C" w14:textId="77777777" w:rsidR="00E73CE5" w:rsidRDefault="00E73CE5" w:rsidP="00E5638B">
            <w:pPr>
              <w:spacing w:line="320" w:lineRule="exact"/>
              <w:jc w:val="right"/>
              <w:rPr>
                <w:lang w:eastAsia="zh-Hans"/>
              </w:rPr>
            </w:pPr>
          </w:p>
          <w:p w14:paraId="506A7871" w14:textId="77777777" w:rsidR="00E73CE5" w:rsidRDefault="00E73CE5" w:rsidP="00E5638B">
            <w:pPr>
              <w:spacing w:line="320" w:lineRule="exact"/>
              <w:ind w:firstLineChars="200" w:firstLine="420"/>
              <w:jc w:val="left"/>
            </w:pPr>
          </w:p>
        </w:tc>
      </w:tr>
      <w:tr w:rsidR="00E73CE5" w14:paraId="2DA39455" w14:textId="77777777" w:rsidTr="00E5638B">
        <w:trPr>
          <w:trHeight w:val="2891"/>
          <w:jc w:val="center"/>
        </w:trPr>
        <w:tc>
          <w:tcPr>
            <w:tcW w:w="4647" w:type="dxa"/>
          </w:tcPr>
          <w:p w14:paraId="28004F92" w14:textId="77777777" w:rsidR="00E73CE5" w:rsidRDefault="00E73CE5" w:rsidP="00E5638B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3106E7B5" wp14:editId="7C943682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63500</wp:posOffset>
                  </wp:positionV>
                  <wp:extent cx="2279009" cy="1709257"/>
                  <wp:effectExtent l="0" t="0" r="7620" b="5715"/>
                  <wp:wrapNone/>
                  <wp:docPr id="62945539" name="图片 6294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5539" name="图片 6294553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09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EF950F5" w14:textId="77777777" w:rsidR="00E73CE5" w:rsidRDefault="00E73CE5" w:rsidP="00E5638B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53961AEE" wp14:editId="2BF8A30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10160</wp:posOffset>
                  </wp:positionV>
                  <wp:extent cx="2279009" cy="1709257"/>
                  <wp:effectExtent l="0" t="0" r="7620" b="5715"/>
                  <wp:wrapNone/>
                  <wp:docPr id="1524107894" name="图片 1524107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07894" name="图片 152410789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09" cy="1709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4C157" w14:textId="77777777" w:rsidR="00C56568" w:rsidRDefault="00C56568" w:rsidP="00C56568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※集体活动篇</w:t>
      </w:r>
    </w:p>
    <w:p w14:paraId="4A09FB0D" w14:textId="0CD36827" w:rsidR="00C56568" w:rsidRPr="00E73CE5" w:rsidRDefault="00E73CE5" w:rsidP="00C56568">
      <w:pPr>
        <w:spacing w:line="320" w:lineRule="exact"/>
        <w:jc w:val="center"/>
        <w:rPr>
          <w:rFonts w:ascii="宋体" w:hAnsi="宋体" w:cs="宋体"/>
          <w:kern w:val="0"/>
          <w:szCs w:val="21"/>
          <w:lang w:bidi="ar"/>
        </w:rPr>
      </w:pPr>
      <w:r w:rsidRPr="00E73CE5">
        <w:rPr>
          <w:rFonts w:ascii="宋体" w:hAnsi="宋体" w:cs="宋体" w:hint="eastAsia"/>
          <w:kern w:val="0"/>
          <w:szCs w:val="21"/>
          <w:lang w:bidi="ar"/>
        </w:rPr>
        <w:t>语言：</w:t>
      </w:r>
    </w:p>
    <w:p w14:paraId="749CA699" w14:textId="77777777" w:rsidR="00E73CE5" w:rsidRPr="00E73CE5" w:rsidRDefault="00E73CE5" w:rsidP="00E73CE5">
      <w:pPr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  <w:r w:rsidRPr="00E73CE5">
        <w:rPr>
          <w:rFonts w:ascii="宋体" w:hAnsi="宋体" w:cs="宋体" w:hint="eastAsia"/>
          <w:kern w:val="0"/>
          <w:szCs w:val="21"/>
          <w:lang w:bidi="ar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生动有趣的故事内容的同时，逐渐走进了充满童趣和美的世界。本次活动，让幼儿在轻松愉快的情绪中听一听、看一看、学一学，感受了故事的趣味性并发展了创造力和想象力。</w:t>
      </w:r>
    </w:p>
    <w:p w14:paraId="11F1AF2C" w14:textId="5AD5CC7E" w:rsidR="00C56568" w:rsidRDefault="00E73CE5" w:rsidP="00E73CE5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  <w:r w:rsidRPr="00E73CE5">
        <w:rPr>
          <w:rFonts w:ascii="宋体" w:hAnsi="宋体" w:cs="宋体" w:hint="eastAsia"/>
          <w:kern w:val="0"/>
          <w:szCs w:val="21"/>
          <w:lang w:bidi="ar"/>
        </w:rPr>
        <w:t>小班的孩子喜欢听故事，他们对可爱的动物形象容易产生亲近感，对秋天里常见的水果有一定的生活经验，能理解简单的故事情节，但在语言表达方面语句表达不够清楚、完整，部分孩子比较胆小，羞于表达，需要正确的引导。</w:t>
      </w:r>
    </w:p>
    <w:p w14:paraId="714B1C73" w14:textId="77777777" w:rsidR="00E73CE5" w:rsidRPr="00E73CE5" w:rsidRDefault="00E73CE5" w:rsidP="00E73CE5">
      <w:pPr>
        <w:spacing w:line="320" w:lineRule="exact"/>
        <w:jc w:val="left"/>
        <w:rPr>
          <w:rFonts w:ascii="宋体" w:hAnsi="宋体" w:cs="宋体" w:hint="eastAsia"/>
          <w:kern w:val="0"/>
          <w:szCs w:val="21"/>
          <w:lang w:bidi="ar"/>
        </w:rPr>
      </w:pPr>
    </w:p>
    <w:p w14:paraId="7FD9F875" w14:textId="00089D9D" w:rsidR="00C56568" w:rsidRPr="007731C1" w:rsidRDefault="00AD1FE5" w:rsidP="00C56568">
      <w:pPr>
        <w:spacing w:line="32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斑马数学</w:t>
      </w:r>
      <w:r w:rsidR="0088062E">
        <w:rPr>
          <w:rFonts w:ascii="宋体" w:eastAsia="宋体" w:hAnsi="宋体" w:cs="宋体" w:hint="eastAsia"/>
          <w:b/>
          <w:bCs/>
          <w:sz w:val="32"/>
          <w:szCs w:val="32"/>
        </w:rPr>
        <w:t>：</w:t>
      </w:r>
      <w:r w:rsidR="00E73CE5">
        <w:rPr>
          <w:rFonts w:ascii="宋体" w:eastAsia="宋体" w:hAnsi="宋体" w:cs="宋体" w:hint="eastAsia"/>
          <w:b/>
          <w:bCs/>
          <w:sz w:val="32"/>
          <w:szCs w:val="32"/>
        </w:rPr>
        <w:t>分清混淆数字</w:t>
      </w:r>
    </w:p>
    <w:p w14:paraId="681D99A9" w14:textId="7914BF37" w:rsidR="00C56568" w:rsidRDefault="00E73CE5" w:rsidP="00C56568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  <w:lang w:bidi="ar"/>
        </w:rPr>
        <w:t>今天</w:t>
      </w:r>
      <w:r w:rsidR="00AD1FE5">
        <w:rPr>
          <w:rFonts w:ascii="宋体" w:hAnsi="宋体" w:cs="宋体" w:hint="eastAsia"/>
          <w:kern w:val="0"/>
          <w:szCs w:val="21"/>
          <w:lang w:bidi="ar"/>
        </w:rPr>
        <w:t>斑马数学的重点是</w:t>
      </w:r>
      <w:r>
        <w:rPr>
          <w:rFonts w:ascii="宋体" w:hAnsi="宋体" w:cs="宋体" w:hint="eastAsia"/>
          <w:kern w:val="0"/>
          <w:szCs w:val="21"/>
          <w:lang w:bidi="ar"/>
        </w:rPr>
        <w:t>分清楚容易混淆的数字</w:t>
      </w:r>
      <w:r w:rsidR="00AD1FE5">
        <w:rPr>
          <w:rFonts w:ascii="宋体" w:hAnsi="宋体" w:cs="宋体" w:hint="eastAsia"/>
          <w:kern w:val="0"/>
          <w:szCs w:val="21"/>
          <w:lang w:bidi="ar"/>
        </w:rPr>
        <w:t>哦！小朋友们听的都很认真哦！</w:t>
      </w:r>
    </w:p>
    <w:p w14:paraId="4BC978A3" w14:textId="77777777" w:rsidR="00C56568" w:rsidRPr="00485533" w:rsidRDefault="00C56568" w:rsidP="00C56568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sectPr w:rsidR="00C56568" w:rsidRPr="0048553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16E7" w14:textId="77777777" w:rsidR="004B6F3F" w:rsidRDefault="004B6F3F" w:rsidP="00700940">
      <w:r>
        <w:separator/>
      </w:r>
    </w:p>
  </w:endnote>
  <w:endnote w:type="continuationSeparator" w:id="0">
    <w:p w14:paraId="2F7F3979" w14:textId="77777777" w:rsidR="004B6F3F" w:rsidRDefault="004B6F3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3F66" w14:textId="77777777" w:rsidR="004B6F3F" w:rsidRDefault="004B6F3F" w:rsidP="00700940">
      <w:r>
        <w:separator/>
      </w:r>
    </w:p>
  </w:footnote>
  <w:footnote w:type="continuationSeparator" w:id="0">
    <w:p w14:paraId="58B30EC3" w14:textId="77777777" w:rsidR="004B6F3F" w:rsidRDefault="004B6F3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FCFF8A0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844EE"/>
    <w:rsid w:val="000A1644"/>
    <w:rsid w:val="000A3EF4"/>
    <w:rsid w:val="000D4CBD"/>
    <w:rsid w:val="000F173B"/>
    <w:rsid w:val="00103E6C"/>
    <w:rsid w:val="00134ECA"/>
    <w:rsid w:val="001E3B8F"/>
    <w:rsid w:val="002213AB"/>
    <w:rsid w:val="00270F31"/>
    <w:rsid w:val="00287F5C"/>
    <w:rsid w:val="0029024C"/>
    <w:rsid w:val="002B01B6"/>
    <w:rsid w:val="002D2D65"/>
    <w:rsid w:val="002D3313"/>
    <w:rsid w:val="002E221B"/>
    <w:rsid w:val="002F44EA"/>
    <w:rsid w:val="00370438"/>
    <w:rsid w:val="003F2B97"/>
    <w:rsid w:val="003F4785"/>
    <w:rsid w:val="00485533"/>
    <w:rsid w:val="004B6F3F"/>
    <w:rsid w:val="004C6F69"/>
    <w:rsid w:val="004D78B9"/>
    <w:rsid w:val="0058126A"/>
    <w:rsid w:val="005F16C5"/>
    <w:rsid w:val="0069409A"/>
    <w:rsid w:val="006C7901"/>
    <w:rsid w:val="006D0A59"/>
    <w:rsid w:val="006F260F"/>
    <w:rsid w:val="00700940"/>
    <w:rsid w:val="00770CFF"/>
    <w:rsid w:val="007731C1"/>
    <w:rsid w:val="008542DC"/>
    <w:rsid w:val="00863FC8"/>
    <w:rsid w:val="0088062E"/>
    <w:rsid w:val="00896858"/>
    <w:rsid w:val="008D1BF1"/>
    <w:rsid w:val="008E2C83"/>
    <w:rsid w:val="008E4190"/>
    <w:rsid w:val="009057DA"/>
    <w:rsid w:val="00906CE1"/>
    <w:rsid w:val="00941D35"/>
    <w:rsid w:val="00963F03"/>
    <w:rsid w:val="00987F68"/>
    <w:rsid w:val="009A42E4"/>
    <w:rsid w:val="00A527F7"/>
    <w:rsid w:val="00A53161"/>
    <w:rsid w:val="00A8130A"/>
    <w:rsid w:val="00A92355"/>
    <w:rsid w:val="00AD1FE5"/>
    <w:rsid w:val="00B6200A"/>
    <w:rsid w:val="00BD589D"/>
    <w:rsid w:val="00C56568"/>
    <w:rsid w:val="00C84101"/>
    <w:rsid w:val="00CF75BC"/>
    <w:rsid w:val="00DA2237"/>
    <w:rsid w:val="00DC0743"/>
    <w:rsid w:val="00E73CE5"/>
    <w:rsid w:val="00E74E72"/>
    <w:rsid w:val="00EC5BF9"/>
    <w:rsid w:val="00F472E4"/>
    <w:rsid w:val="00F629C6"/>
    <w:rsid w:val="00FC3DF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7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35</cp:revision>
  <dcterms:created xsi:type="dcterms:W3CDTF">2021-11-20T18:49:00Z</dcterms:created>
  <dcterms:modified xsi:type="dcterms:W3CDTF">2023-11-15T05:42:00Z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