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新北区小学科学优秀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教师培育室成员个人三年发展规划表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（20</w:t>
      </w:r>
      <w:r>
        <w:rPr>
          <w:sz w:val="28"/>
          <w:szCs w:val="28"/>
        </w:rPr>
        <w:t>23</w:t>
      </w:r>
      <w:r>
        <w:rPr>
          <w:rFonts w:hint="eastAsia"/>
          <w:sz w:val="28"/>
          <w:szCs w:val="28"/>
        </w:rPr>
        <w:t>.9-20</w:t>
      </w:r>
      <w:r>
        <w:rPr>
          <w:sz w:val="28"/>
          <w:szCs w:val="28"/>
        </w:rPr>
        <w:t>26</w:t>
      </w:r>
      <w:r>
        <w:rPr>
          <w:rFonts w:hint="eastAsia"/>
          <w:sz w:val="28"/>
          <w:szCs w:val="28"/>
        </w:rPr>
        <w:t>.9）</w:t>
      </w:r>
    </w:p>
    <w:p>
      <w:pPr>
        <w:jc w:val="center"/>
        <w:rPr>
          <w:sz w:val="24"/>
          <w:szCs w:val="24"/>
        </w:rPr>
      </w:pPr>
    </w:p>
    <w:tbl>
      <w:tblPr>
        <w:tblStyle w:val="4"/>
        <w:tblW w:w="9472" w:type="dxa"/>
        <w:tblInd w:w="13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920"/>
        <w:gridCol w:w="1380"/>
        <w:gridCol w:w="1760"/>
        <w:gridCol w:w="1260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戴艺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99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.0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4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92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7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上海师范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大学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工作单位及参加工作时间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奔牛实验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小学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2018年08月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</w:t>
            </w:r>
          </w:p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职务及取得时间</w:t>
            </w:r>
          </w:p>
        </w:tc>
        <w:tc>
          <w:tcPr>
            <w:tcW w:w="33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中小学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级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专业称号及取得时间</w:t>
            </w:r>
          </w:p>
        </w:tc>
        <w:tc>
          <w:tcPr>
            <w:tcW w:w="295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</w:trPr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已取得成绩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一师一优课 部级优课</w:t>
            </w:r>
          </w:p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新北区“骏马杯”基本功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等奖</w:t>
            </w:r>
          </w:p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优秀科技辅导员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9472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发展规划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4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三年发展总目标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(从专业称号、职称评定、荣誉嘉奖、教育工作、教学工作、教科研等各方面进行目标制定)</w:t>
            </w: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 xml:space="preserve">    希望通过学习，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对教材有更深入的理解，更好的了解学生的发展需求，把握课堂的生成性资源，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形成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以学生为主体的课堂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。在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陈校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带领下，和培育室成员共学习，同进步，努力学习，争取获得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教学能手的称号。每学期上1节公开课，撰写1篇论文，</w:t>
            </w:r>
            <w:r>
              <w:rPr>
                <w:rFonts w:hint="eastAsia" w:ascii="宋体" w:hAnsi="宋体"/>
                <w:sz w:val="24"/>
                <w:szCs w:val="24"/>
              </w:rPr>
              <w:t>争取获奖或发表，并每学年参加一个课题等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。</w:t>
            </w:r>
            <w:r>
              <w:rPr>
                <w:rFonts w:hint="eastAsia" w:ascii="宋体" w:hAnsi="宋体"/>
                <w:sz w:val="24"/>
                <w:szCs w:val="24"/>
              </w:rPr>
              <w:t>我相信，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通过努力学习，能够从多方面提高自己。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23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24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新北区</w:t>
            </w:r>
            <w:r>
              <w:rPr>
                <w:rFonts w:hint="eastAsia" w:ascii="宋体" w:hAnsi="宋体"/>
                <w:sz w:val="24"/>
                <w:szCs w:val="24"/>
              </w:rPr>
              <w:t>教坛新秀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职称评定：中小学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/>
                <w:sz w:val="24"/>
                <w:szCs w:val="24"/>
              </w:rPr>
              <w:t>级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荣誉嘉奖：考核优秀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教育工作：优秀科技辅导员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教学工作：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区级公开课</w:t>
            </w: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写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篇论文，争取获奖或发表，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参与市级课题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1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24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新北区教学能手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职称评定：中小学一级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荣誉嘉奖：考核优秀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教育工作：优秀科技辅导员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教学工作：区</w:t>
            </w:r>
            <w:r>
              <w:rPr>
                <w:rFonts w:hint="eastAsia" w:cs="宋体"/>
                <w:color w:val="000000"/>
                <w:kern w:val="0"/>
                <w:sz w:val="24"/>
                <w:szCs w:val="21"/>
              </w:rPr>
              <w:t>基本功一等奖</w:t>
            </w: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写2篇论文，争取获奖或发表。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26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宋体" w:hAnsi="宋体"/>
                <w:sz w:val="24"/>
                <w:szCs w:val="24"/>
              </w:rPr>
              <w:t>教学能手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职称评定：中小学一级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荣誉嘉奖：考核优秀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教育工作：优秀科技辅导员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教学工作：</w:t>
            </w:r>
            <w:r>
              <w:rPr>
                <w:rFonts w:hint="eastAsia" w:cs="宋体"/>
                <w:color w:val="000000"/>
                <w:kern w:val="0"/>
                <w:sz w:val="24"/>
                <w:szCs w:val="21"/>
              </w:rPr>
              <w:t>2节区级公开课</w:t>
            </w: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写一篇相关论文，争取获奖或发表。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实施措施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widowControl/>
              <w:tabs>
                <w:tab w:val="left" w:pos="0"/>
              </w:tabs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tabs>
                <w:tab w:val="left" w:pos="0"/>
              </w:tabs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课堂方面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借助培育室这个平台，珍惜每一次学习的机会，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积极主动的投入，多学习多思考，每次活动都有成长与收获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。</w:t>
            </w:r>
          </w:p>
          <w:p>
            <w:pPr>
              <w:widowControl/>
              <w:tabs>
                <w:tab w:val="left" w:pos="0"/>
              </w:tabs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论文钻写方面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精选理论书籍和文章进行学习，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做好阅读笔记和整理，思考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内化为自身理解的一部分，形成自己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问题的方法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并钻写成文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。</w:t>
            </w:r>
          </w:p>
          <w:p>
            <w:pPr>
              <w:widowControl/>
              <w:tabs>
                <w:tab w:val="left" w:pos="0"/>
              </w:tabs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3、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学科知识方面深入巩固学习理化生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等学科的基础知识，融会贯通，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并且多关注一些新的学科动态，给学生传播更多的知识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。</w:t>
            </w:r>
          </w:p>
        </w:tc>
      </w:tr>
    </w:tbl>
    <w:p/>
    <w:p/>
    <w:p>
      <w:r>
        <w:rPr>
          <w:rFonts w:hint="eastAsia"/>
        </w:rPr>
        <w:t>备注：1、请培育室成员认真分析自身实际情况，务实填写规划表，相关目标表达明确。</w:t>
      </w:r>
    </w:p>
    <w:p>
      <w:r>
        <w:rPr>
          <w:rFonts w:hint="eastAsia"/>
        </w:rPr>
        <w:t xml:space="preserve">      2、该规划表一式2份，成员本人、培育室各存一份，作为年度考核的主要依据。</w:t>
      </w:r>
    </w:p>
    <w:p>
      <w:pPr>
        <w:rPr>
          <w:sz w:val="30"/>
          <w:szCs w:val="30"/>
        </w:rPr>
      </w:pPr>
    </w:p>
    <w:sectPr>
      <w:pgSz w:w="11906" w:h="16838"/>
      <w:pgMar w:top="1440" w:right="1133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VjZGU2YTE4MGM5NjAxMDcyY2E0YmQzNTA0OTg4NDgifQ=="/>
  </w:docVars>
  <w:rsids>
    <w:rsidRoot w:val="00E61541"/>
    <w:rsid w:val="00094F11"/>
    <w:rsid w:val="00157AEC"/>
    <w:rsid w:val="001A6CD7"/>
    <w:rsid w:val="0022183A"/>
    <w:rsid w:val="002D4724"/>
    <w:rsid w:val="0038450D"/>
    <w:rsid w:val="003C21A7"/>
    <w:rsid w:val="00403C7F"/>
    <w:rsid w:val="00461DC4"/>
    <w:rsid w:val="004F536E"/>
    <w:rsid w:val="00716286"/>
    <w:rsid w:val="009F1964"/>
    <w:rsid w:val="00A22DB5"/>
    <w:rsid w:val="00B629CC"/>
    <w:rsid w:val="00CD7C4E"/>
    <w:rsid w:val="00D07DDF"/>
    <w:rsid w:val="00DA7190"/>
    <w:rsid w:val="00DE1239"/>
    <w:rsid w:val="00DE5269"/>
    <w:rsid w:val="00DF04BF"/>
    <w:rsid w:val="00E61541"/>
    <w:rsid w:val="00E915EA"/>
    <w:rsid w:val="00EC3973"/>
    <w:rsid w:val="00F254EE"/>
    <w:rsid w:val="03842456"/>
    <w:rsid w:val="05514596"/>
    <w:rsid w:val="064E6936"/>
    <w:rsid w:val="06BD663B"/>
    <w:rsid w:val="0A8E7C6B"/>
    <w:rsid w:val="0E1C1719"/>
    <w:rsid w:val="12B33767"/>
    <w:rsid w:val="17256BC9"/>
    <w:rsid w:val="19A0482E"/>
    <w:rsid w:val="220359E6"/>
    <w:rsid w:val="23B52DA8"/>
    <w:rsid w:val="24BE480F"/>
    <w:rsid w:val="28FD2F07"/>
    <w:rsid w:val="2A655DC7"/>
    <w:rsid w:val="2B8E34E0"/>
    <w:rsid w:val="2C9F7FD3"/>
    <w:rsid w:val="2CDB1FE1"/>
    <w:rsid w:val="31DD0577"/>
    <w:rsid w:val="37A06F89"/>
    <w:rsid w:val="38535AA2"/>
    <w:rsid w:val="3F3D1A83"/>
    <w:rsid w:val="42E67D9A"/>
    <w:rsid w:val="449E3401"/>
    <w:rsid w:val="45907095"/>
    <w:rsid w:val="45F24873"/>
    <w:rsid w:val="45F7684E"/>
    <w:rsid w:val="4AF10070"/>
    <w:rsid w:val="5067078F"/>
    <w:rsid w:val="51F313EC"/>
    <w:rsid w:val="53281258"/>
    <w:rsid w:val="5674432E"/>
    <w:rsid w:val="586900F6"/>
    <w:rsid w:val="5D265254"/>
    <w:rsid w:val="634A3F0C"/>
    <w:rsid w:val="649B4C96"/>
    <w:rsid w:val="662E6406"/>
    <w:rsid w:val="746F517B"/>
    <w:rsid w:val="749E5B09"/>
    <w:rsid w:val="79332E4B"/>
    <w:rsid w:val="7C425A74"/>
    <w:rsid w:val="7D467CA2"/>
    <w:rsid w:val="7ECB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823</Characters>
  <Lines>6</Lines>
  <Paragraphs>1</Paragraphs>
  <TotalTime>20</TotalTime>
  <ScaleCrop>false</ScaleCrop>
  <LinksUpToDate>false</LinksUpToDate>
  <CharactersWithSpaces>966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2016-10-26T12:39:00Z</dcterms:created>
  <dc:creator>Administrator</dc:creator>
  <cp:lastModifiedBy>呆老湿</cp:lastModifiedBy>
  <cp:lastPrinted>2016-12-08T04:26:00Z</cp:lastPrinted>
  <dcterms:modified xsi:type="dcterms:W3CDTF">2023-11-14T00:28:25Z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30E53CAA7FBA4C8CB98B6D739F6D3004_12</vt:lpwstr>
  </property>
</Properties>
</file>