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90867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5604D">
        <w:rPr>
          <w:rFonts w:ascii="宋体" w:hAnsi="宋体" w:hint="eastAsia"/>
          <w:b/>
          <w:color w:val="000000"/>
          <w:sz w:val="28"/>
          <w:szCs w:val="28"/>
          <w:u w:val="single"/>
        </w:rPr>
        <w:t>14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05604D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05604D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814B3E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814B3E">
        <w:rPr>
          <w:rFonts w:ascii="宋体" w:eastAsia="宋体" w:hAnsi="宋体" w:cs="宋体" w:hint="eastAsia"/>
          <w:b/>
          <w:sz w:val="24"/>
          <w:u w:val="single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5604D" w:rsidRDefault="0005604D" w:rsidP="0005604D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 w:rsidRPr="0005604D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04D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4D" w:rsidRPr="006732F8" w:rsidRDefault="0005604D" w:rsidP="0005604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今天开始我们换成了冬令时的作息，小朋友来到幼儿园先进教室区域再户外咯，小朋友们来到教室记得先签到再挑选一下自己的心情哦！</w:t>
      </w:r>
    </w:p>
    <w:p w:rsidR="00814B3E" w:rsidRPr="00561A04" w:rsidRDefault="00814B3E" w:rsidP="00814B3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</w:t>
      </w:r>
      <w:r w:rsidRPr="00561A04">
        <w:rPr>
          <w:rFonts w:ascii="宋体" w:eastAsia="宋体" w:hAnsi="宋体" w:cs="宋体" w:hint="eastAsia"/>
          <w:b/>
          <w:sz w:val="28"/>
          <w:szCs w:val="28"/>
        </w:rPr>
        <w:t>.</w:t>
      </w:r>
      <w:r w:rsidRPr="00561A04">
        <w:rPr>
          <w:rFonts w:asciiTheme="minorEastAsia" w:hAnsiTheme="minorEastAsia" w:hint="eastAsia"/>
          <w:b/>
          <w:sz w:val="28"/>
          <w:szCs w:val="28"/>
        </w:rPr>
        <w:t>区域活动</w: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AC73F0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8.25pt;margin-top:-.25pt;width:153.2pt;height:89.6pt;z-index:25166540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 w:rsidR="00814B3E" w:rsidRPr="00034336" w:rsidRDefault="0005604D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几个女生在研究幽灵拼图呢！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6" type="#_x0000_t202" style="position:absolute;left:0;text-align:left;margin-left:180pt;margin-top:-.25pt;width:153.2pt;height:89.6pt;z-index:251664384">
            <v:textbox>
              <w:txbxContent>
                <w:p w:rsidR="00814B3E" w:rsidRPr="00012A42" w:rsidRDefault="0005604D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万能工匠区</w:t>
                  </w:r>
                </w:p>
                <w:p w:rsidR="00814B3E" w:rsidRPr="00034336" w:rsidRDefault="0005604D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今天这里的小朋友在区域里打闹，要注意哦！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6028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034336" w:rsidRDefault="00814B3E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</w:t>
                  </w:r>
                  <w:r w:rsidR="0005604D">
                    <w:rPr>
                      <w:rFonts w:hint="eastAsia"/>
                      <w:sz w:val="28"/>
                      <w:szCs w:val="28"/>
                    </w:rPr>
                    <w:t>进行树叶分类呢！</w:t>
                  </w:r>
                </w:p>
              </w:txbxContent>
            </v:textbox>
          </v:shape>
        </w:pic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AC73F0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AC73F0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56.1pt;z-index:251662336">
            <v:textbox>
              <w:txbxContent>
                <w:p w:rsidR="00814B3E" w:rsidRPr="00012A42" w:rsidRDefault="00814B3E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Default="0005604D" w:rsidP="00814B3E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聪明棒</w:t>
                  </w:r>
                  <w:r w:rsidR="00814B3E">
                    <w:rPr>
                      <w:rFonts w:hint="eastAsia"/>
                      <w:sz w:val="28"/>
                      <w:szCs w:val="28"/>
                    </w:rPr>
                    <w:t>的搭建很有趣呢！</w:t>
                  </w:r>
                </w:p>
              </w:txbxContent>
            </v:textbox>
          </v:shape>
        </w:pict>
      </w:r>
      <w:r w:rsidRPr="00AC73F0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61312">
            <v:textbox>
              <w:txbxContent>
                <w:p w:rsidR="00814B3E" w:rsidRPr="00012A42" w:rsidRDefault="0005604D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自然材料</w:t>
                  </w:r>
                  <w:r w:rsidR="00814B3E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561A04" w:rsidRDefault="00814B3E" w:rsidP="00814B3E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小朋友在</w:t>
                  </w:r>
                  <w:r w:rsidR="0005604D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用树枝搭建房子</w:t>
                  </w: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</w:p>
    <w:p w:rsidR="00814B3E" w:rsidRDefault="00814B3E" w:rsidP="00814B3E">
      <w:pPr>
        <w:rPr>
          <w:rFonts w:asciiTheme="minorEastAsia" w:hAnsiTheme="minorEastAsia"/>
          <w:b/>
          <w:sz w:val="28"/>
          <w:szCs w:val="28"/>
        </w:rPr>
      </w:pPr>
    </w:p>
    <w:p w:rsidR="00814B3E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D61B8" w:rsidRPr="00461A46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38643F" w:rsidRPr="00461A46">
        <w:rPr>
          <w:rFonts w:asciiTheme="minorEastAsia" w:hAnsiTheme="minorEastAsia" w:hint="eastAsia"/>
          <w:b/>
          <w:sz w:val="28"/>
          <w:szCs w:val="28"/>
        </w:rPr>
        <w:t>.户外活动</w:t>
      </w:r>
    </w:p>
    <w:p w:rsidR="00ED5139" w:rsidRPr="00E90867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012" cy="1439259"/>
            <wp:effectExtent l="19050" t="0" r="5038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35" w:rsidRDefault="00814B3E" w:rsidP="004B2435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461A46" w:rsidRPr="000A6FF0" w:rsidRDefault="0005604D" w:rsidP="0005604D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05604D">
        <w:rPr>
          <w:rFonts w:ascii="宋体" w:hAnsi="宋体" w:hint="eastAsia"/>
          <w:color w:val="000000"/>
          <w:sz w:val="24"/>
          <w:szCs w:val="24"/>
        </w:rPr>
        <w:t>本次活动是一次观察类认知活动，蔬菜是我们日常活动中经常接触的食物，秋天又是蔬菜丰收的季节。 各种蔬菜有不同的外形特征，我们选择幼儿常接触到的蔬菜作为观察的对象，这样既符合幼儿的生活经验，又有一定的挑战性。蔬菜可以分为瓜类、绿叶类、茄果类、白菜类、块茎类等类别。本次活动主要通过图片、实物等帮助幼儿观察了解各种蔬菜的名称、外形特征、颜色等。</w:t>
      </w:r>
      <w:r w:rsidR="00461A46"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46"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46"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814B3E" w:rsidP="004B2435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</w:t>
      </w:r>
      <w:r w:rsidR="00213C75">
        <w:rPr>
          <w:rFonts w:asciiTheme="minorEastAsia" w:hAnsiTheme="minorEastAsia" w:hint="eastAsia"/>
          <w:b/>
          <w:noProof/>
          <w:sz w:val="28"/>
          <w:szCs w:val="28"/>
        </w:rPr>
        <w:t>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05604D">
        <w:rPr>
          <w:rFonts w:asciiTheme="minorEastAsia" w:hAnsiTheme="minorEastAsia" w:hint="eastAsia"/>
          <w:noProof/>
          <w:sz w:val="24"/>
          <w:szCs w:val="24"/>
        </w:rPr>
        <w:t>燕麦</w:t>
      </w:r>
      <w:r w:rsidR="009031B4">
        <w:rPr>
          <w:rFonts w:asciiTheme="minorEastAsia" w:hAnsiTheme="minorEastAsia" w:hint="eastAsia"/>
          <w:noProof/>
          <w:sz w:val="24"/>
          <w:szCs w:val="24"/>
        </w:rPr>
        <w:t>饭、</w:t>
      </w:r>
      <w:r w:rsidR="0005604D">
        <w:rPr>
          <w:rFonts w:asciiTheme="minorEastAsia" w:hAnsiTheme="minorEastAsia" w:hint="eastAsia"/>
          <w:noProof/>
          <w:sz w:val="24"/>
          <w:szCs w:val="24"/>
        </w:rPr>
        <w:t>糖醋罗氏虾、药芹香干炒肉丝、什锦银鱼羹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05604D">
        <w:rPr>
          <w:rFonts w:asciiTheme="minorEastAsia" w:hAnsiTheme="minorEastAsia" w:hint="eastAsia"/>
          <w:noProof/>
          <w:sz w:val="24"/>
          <w:szCs w:val="24"/>
        </w:rPr>
        <w:t>奶油夹心面包</w:t>
      </w:r>
      <w:r w:rsidR="000A6FF0">
        <w:rPr>
          <w:rFonts w:asciiTheme="minorEastAsia" w:hAnsiTheme="minorEastAsia" w:hint="eastAsia"/>
          <w:noProof/>
          <w:sz w:val="24"/>
          <w:szCs w:val="24"/>
        </w:rPr>
        <w:t>。</w:t>
      </w:r>
      <w:r w:rsidR="00E90867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05604D">
        <w:rPr>
          <w:rFonts w:asciiTheme="minorEastAsia" w:hAnsiTheme="minorEastAsia" w:hint="eastAsia"/>
          <w:noProof/>
          <w:sz w:val="24"/>
          <w:szCs w:val="24"/>
        </w:rPr>
        <w:t>阳光葡萄、金桔。</w:t>
      </w:r>
    </w:p>
    <w:p w:rsidR="00145A73" w:rsidRDefault="00814B3E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9031B4" w:rsidP="009A03DA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我们的“咔嚓照相馆”需要各位小朋友平时拍的写真集、摆台，如果小朋友有好看的写真集、写真摆台可以带来摆一摆，学期末归还给大家哦！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EB9" w:rsidRDefault="002A4EB9" w:rsidP="00335DE6">
      <w:r>
        <w:separator/>
      </w:r>
    </w:p>
  </w:endnote>
  <w:endnote w:type="continuationSeparator" w:id="1">
    <w:p w:rsidR="002A4EB9" w:rsidRDefault="002A4EB9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EB9" w:rsidRDefault="002A4EB9" w:rsidP="00335DE6">
      <w:r>
        <w:separator/>
      </w:r>
    </w:p>
  </w:footnote>
  <w:footnote w:type="continuationSeparator" w:id="1">
    <w:p w:rsidR="002A4EB9" w:rsidRDefault="002A4EB9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263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3382</TotalTime>
  <Pages>2</Pages>
  <Words>84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124</cp:revision>
  <cp:lastPrinted>2023-11-02T04:11:00Z</cp:lastPrinted>
  <dcterms:created xsi:type="dcterms:W3CDTF">2022-11-29T03:48:00Z</dcterms:created>
  <dcterms:modified xsi:type="dcterms:W3CDTF">2023-11-14T02:54:00Z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