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699"/>
        <w:gridCol w:w="2511"/>
        <w:gridCol w:w="2895"/>
        <w:gridCol w:w="2703"/>
        <w:gridCol w:w="2704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11月13日—— 11月17日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11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背诵课文《江南》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画一幅荷花荷叶图</w:t>
            </w:r>
          </w:p>
        </w:tc>
        <w:tc>
          <w:tcPr>
            <w:tcW w:w="2895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熟读课文《四季》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为自己喜欢的季节画幅画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背诵课文《四季》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</w:rPr>
              <w:t>按课文中的句式说一说你心中的四季。</w:t>
            </w:r>
            <w:r>
              <w:rPr>
                <w:rFonts w:ascii="宋体" w:hAnsi="宋体" w:eastAsia="宋体" w:cs="宋体"/>
                <w:i w:val="0"/>
                <w:strike w:val="0"/>
                <w:color w:val="FF0000"/>
                <w:sz w:val="22"/>
                <w:u w:val="none"/>
              </w:rPr>
              <w:t xml:space="preserve">  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同桌互说反义词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找一找藏在生活中的反义词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背诵日积月累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画一幅小松鼠找花生的画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1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895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11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完成习字册上第12课前4个生字的书写。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分角色朗读课文，读好语文书59页的三个句子。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5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完成习字册上后四个生字的书写。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如果你是跳出井外的小青蛙，看到外面的世界，你会对小鸟说什么？说给同桌听。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完成习字册上第13课前5个生字的书写。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分角色朗读课文，想一想：为什么喜鹊能住在温暖的窝里，寒号鸟却冻死了？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完成习字册上第13课后5个生字的书写。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你在生活中见过喜鹊或寒号鸟这样的人吗？说说他的故事。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完成本单元25个词语的默写，错误的订正3遍。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读一读寓言故事《亡羊补牢》，感悟与人相处的道理。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1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895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1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1、识记15课生字，抄写易错词；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2、有感情朗读课文。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欣赏翠鸟的图片和视频。</w:t>
            </w:r>
          </w:p>
        </w:tc>
        <w:tc>
          <w:tcPr>
            <w:tcW w:w="289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欣赏小猫开门的视频，尝试小猫推门的动作描写。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阅读有关描写动物外形和动作的习作。</w:t>
            </w:r>
          </w:p>
        </w:tc>
        <w:tc>
          <w:tcPr>
            <w:tcW w:w="270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识记16课生字，完成习字册上相关的字。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收集蒲公英的图片和资料。</w:t>
            </w:r>
          </w:p>
        </w:tc>
        <w:tc>
          <w:tcPr>
            <w:tcW w:w="27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1、抄写16课易错词语；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2、朗读课文。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观察一种动物或植物。</w:t>
            </w:r>
          </w:p>
        </w:tc>
        <w:tc>
          <w:tcPr>
            <w:tcW w:w="27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整合片段，完整习作。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用修改符号完善习作。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1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10分钟</w:t>
            </w:r>
          </w:p>
        </w:tc>
        <w:tc>
          <w:tcPr>
            <w:tcW w:w="289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11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必做：抄写易错词语。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选做：美文阅读。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5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必做：默写易错词语。选做：小练笔。围绕“这是多么无畏的老麻雀啊！”写一段话。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必做：完成习字册。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选做：美文阅读。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必做：抄写17课易错词语。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选做：会默写易错词语。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必做：完成练习册单元五的基础部分。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选做：美文阅读，并做摘抄。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11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完成练习册16课基础部分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t>整理说明方法的好处</w:t>
            </w:r>
          </w:p>
        </w:tc>
        <w:tc>
          <w:tcPr>
            <w:tcW w:w="2895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自默16课生字词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阅读短文《月亮》完成相关练习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完成练习册17课基础部分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阅读短文《针鼹觅食》完成相关练习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自默17课生字词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运用说明方法介绍一种动物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选择身边的一种事物试着运用多种说明方法来描述它的特征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试着将《白鹭》的2—5自然段改成一段说明性文字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修改习作草稿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阅读《自读课本》，写批注，写感受。</w:t>
            </w: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背诵古诗三首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必做：想想《江南春》抓住哪些景物写出了江南春天的特点。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选做：阅读《自读课本》写批注，写感受。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默写古诗三首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必做：完成练习册“发展练习”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选做：阅读《自读课本》写批注，写感受。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识记、积累第19课生字词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必做：结合课文内容，说说课文讲了哪几个方面的内容。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选做：阅读《自读课本》写批注，写感受。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完成第19课练习册“基础部分”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必做:针对生活中的某些现象设计一两条保护环境或节约资源的宣传标语。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选做：阅读《自读课本》写批注写感受。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10分钟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/>
    <w:sectPr>
      <w:pgSz w:w="16838" w:h="11906" w:orient="landscape"/>
      <w:pgMar w:top="782" w:right="930" w:bottom="896" w:left="9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250441F"/>
    <w:rsid w:val="0291300C"/>
    <w:rsid w:val="056543B3"/>
    <w:rsid w:val="05FF6DD2"/>
    <w:rsid w:val="0CC22F7A"/>
    <w:rsid w:val="0FD20C58"/>
    <w:rsid w:val="1127230B"/>
    <w:rsid w:val="12A31F87"/>
    <w:rsid w:val="144922ED"/>
    <w:rsid w:val="186F7D3E"/>
    <w:rsid w:val="1880483F"/>
    <w:rsid w:val="1C0C4CC3"/>
    <w:rsid w:val="1CAC2120"/>
    <w:rsid w:val="1F1418F6"/>
    <w:rsid w:val="213304E9"/>
    <w:rsid w:val="24106AC5"/>
    <w:rsid w:val="2F2B0D72"/>
    <w:rsid w:val="302F44C8"/>
    <w:rsid w:val="39CC4A86"/>
    <w:rsid w:val="3F4C22CC"/>
    <w:rsid w:val="4615524E"/>
    <w:rsid w:val="49393F0D"/>
    <w:rsid w:val="4F227158"/>
    <w:rsid w:val="4F732AC8"/>
    <w:rsid w:val="597C0D30"/>
    <w:rsid w:val="5A317DF1"/>
    <w:rsid w:val="601F5C79"/>
    <w:rsid w:val="605814A9"/>
    <w:rsid w:val="64367D42"/>
    <w:rsid w:val="679317B0"/>
    <w:rsid w:val="6A920358"/>
    <w:rsid w:val="6AD64D76"/>
    <w:rsid w:val="709E4870"/>
    <w:rsid w:val="72C2773E"/>
    <w:rsid w:val="737F19B3"/>
    <w:rsid w:val="77BB4B05"/>
    <w:rsid w:val="7965335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2023-11-13T18:06:00Z</dcterms:created>
  <dc:creator>Administrator</dc:creator>
  <cp:lastModifiedBy>海芋</cp:lastModifiedBy>
  <dcterms:modified xsi:type="dcterms:W3CDTF">2023-11-13T10:10:19Z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C836A43955CE470991559F8A1F3C11BC_12</vt:lpwstr>
  </property>
</Properties>
</file>