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胡心怡     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常州市滨江中学</w:t>
      </w:r>
      <w:r>
        <w:rPr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胡心怡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1994.11   29岁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2018.9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大学本科 南京师范大学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中学二级 2019.10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>
            <w:pPr>
              <w:pStyle w:val="9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2021年考核优秀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</w:pPr>
            <w:r>
              <w:rPr>
                <w:rFonts w:hint="eastAsia"/>
                <w:b/>
                <w:szCs w:val="21"/>
              </w:rPr>
              <w:t>目前自己应该处于胜任期。基本能胜任本职工作，但是对于教育教学中的一些问题自己也并未找到合适的办法解决。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能够虚心接受他人建议，工作热情高。作为年轻教师，愿意接受新事物、新理念、新思想以及教学新方法。</w:t>
            </w: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劣势：工作经验积累不足，教学实践困难较多。学校课务较多，任务繁重。</w:t>
            </w:r>
            <w:r>
              <w:rPr>
                <w:b/>
                <w:szCs w:val="21"/>
              </w:rPr>
              <w:t xml:space="preserve"> </w:t>
            </w:r>
          </w:p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有利条件：学校重视青年教师的平台，不断鼓励青年教师通过各种平台提升自身能力。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2891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区教学能手、一级教师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缺校际公开课</w:t>
            </w:r>
          </w:p>
          <w:p>
            <w:pPr>
              <w:numPr>
                <w:ilvl w:val="0"/>
                <w:numId w:val="2"/>
              </w:num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班主任年限不够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3、区级课题</w:t>
            </w: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班主任年限</w:t>
            </w:r>
          </w:p>
          <w:p>
            <w:pPr>
              <w:numPr>
                <w:ilvl w:val="0"/>
                <w:numId w:val="3"/>
              </w:num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缺校际公开课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891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723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8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1、理论学习：阅读书籍</w:t>
            </w:r>
            <w:r>
              <w:rPr>
                <w:b/>
                <w:color w:val="FF0000"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2、教学成绩：区中前列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3、教学公开课与讲座：1节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市一</w:t>
            </w:r>
            <w:r>
              <w:rPr>
                <w:rFonts w:hint="eastAsia"/>
                <w:b/>
              </w:rPr>
              <w:t>等奖以上</w:t>
            </w:r>
          </w:p>
          <w:p>
            <w:r>
              <w:rPr>
                <w:rFonts w:hint="eastAsia"/>
                <w:b/>
              </w:rPr>
              <w:t>5、论文发表或获奖：1篇省级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6、课题研究：1个微课题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7、指导青年教师情况：讲座</w:t>
            </w:r>
          </w:p>
          <w:p>
            <w:pPr>
              <w:rPr>
                <w:b/>
              </w:rPr>
            </w:pPr>
          </w:p>
        </w:tc>
        <w:tc>
          <w:tcPr>
            <w:tcW w:w="2891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1、理论学习：阅读书籍</w:t>
            </w:r>
            <w:r>
              <w:rPr>
                <w:b/>
              </w:rPr>
              <w:t xml:space="preserve"> </w:t>
            </w:r>
          </w:p>
          <w:p>
            <w:r>
              <w:rPr>
                <w:rFonts w:hint="eastAsia"/>
                <w:b/>
              </w:rPr>
              <w:t>2、教学成绩：</w:t>
            </w:r>
            <w:r>
              <w:rPr>
                <w:rFonts w:hint="eastAsia"/>
                <w:b/>
                <w:bCs/>
              </w:rPr>
              <w:t>区前列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3、教学公开课与讲座：1节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/>
                <w:lang w:eastAsia="zh-CN"/>
              </w:rPr>
              <w:t>市一</w:t>
            </w:r>
            <w:r>
              <w:rPr>
                <w:rFonts w:hint="eastAsia"/>
                <w:b/>
              </w:rPr>
              <w:t>等奖以上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5、论文发表或获奖：1篇省级</w:t>
            </w:r>
            <w:r>
              <w:rPr>
                <w:b/>
              </w:rPr>
              <w:t xml:space="preserve"> 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6、课题研究：申报区级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讲座</w:t>
            </w:r>
          </w:p>
        </w:tc>
        <w:tc>
          <w:tcPr>
            <w:tcW w:w="2723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1、理论学习：阅读书籍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2、教学成绩：区前列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3、教学公开课与讲座：1节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/>
                <w:lang w:eastAsia="zh-CN"/>
              </w:rPr>
              <w:t>市一</w:t>
            </w:r>
            <w:r>
              <w:rPr>
                <w:rFonts w:hint="eastAsia"/>
                <w:b/>
              </w:rPr>
              <w:t>等奖以上</w:t>
            </w:r>
          </w:p>
          <w:p>
            <w:pPr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5、论文发表或获奖：1篇省级</w:t>
            </w:r>
            <w:r>
              <w:rPr>
                <w:b/>
              </w:rPr>
              <w:t xml:space="preserve"> 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6、课题研究：申报市级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7、指导青年教师情况：讲座</w:t>
            </w:r>
            <w:r>
              <w:rPr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3"/>
          </w:tcPr>
          <w:p>
            <w:pPr>
              <w:numPr>
                <w:ilvl w:val="0"/>
                <w:numId w:val="4"/>
              </w:numPr>
              <w:snapToGrid w:val="0"/>
              <w:spacing w:line="4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专业水平的提高  </w:t>
            </w:r>
          </w:p>
          <w:p>
            <w:pPr>
              <w:numPr>
                <w:ilvl w:val="0"/>
                <w:numId w:val="5"/>
              </w:numPr>
              <w:snapToGrid w:val="0"/>
              <w:spacing w:line="4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通过各种途径努力学习教育理论知识，不断提高自己的教育教学理论。多读些教育教学方面的杂志、书籍，通过阅读专家学者的文章，丰富自己的教育教学理论知识和教学经验。  </w:t>
            </w:r>
          </w:p>
          <w:p>
            <w:pPr>
              <w:numPr>
                <w:ilvl w:val="0"/>
                <w:numId w:val="5"/>
              </w:numPr>
              <w:snapToGrid w:val="0"/>
              <w:spacing w:line="4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虚心向老教师和同行学习，吸取别人的经验，努力提高自己的专业知识水平。  </w:t>
            </w:r>
          </w:p>
          <w:p>
            <w:pPr>
              <w:numPr>
                <w:ilvl w:val="0"/>
                <w:numId w:val="5"/>
              </w:numPr>
              <w:snapToGrid w:val="0"/>
              <w:spacing w:line="4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认真钻研教材，把握课程标准。在平时的教学中，要勤钻研，认真研究教材，正确把握新课标标准，充分领会编者的教学意图和教育目标。明确教学任务，针对性地开展教学，努力提高课堂教学的有效性。     </w:t>
            </w:r>
          </w:p>
          <w:p>
            <w:pPr>
              <w:numPr>
                <w:ilvl w:val="0"/>
                <w:numId w:val="4"/>
              </w:numPr>
              <w:snapToGrid w:val="0"/>
              <w:spacing w:line="4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教科研水平的提高  </w:t>
            </w:r>
          </w:p>
          <w:p>
            <w:pPr>
              <w:numPr>
                <w:ilvl w:val="0"/>
                <w:numId w:val="6"/>
              </w:numPr>
              <w:snapToGrid w:val="0"/>
              <w:spacing w:line="4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积极参加各级教育教学培训，提高自己教学水平。不断地学习现代教育技术和本学科的前沿知识，扩大自己的学术视野，为更好地完成教学而不断地学习。  </w:t>
            </w:r>
          </w:p>
          <w:p>
            <w:pPr>
              <w:numPr>
                <w:ilvl w:val="0"/>
                <w:numId w:val="6"/>
              </w:numPr>
              <w:snapToGrid w:val="0"/>
              <w:spacing w:line="4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积极参加课题研究，争做研究型教师。不断提高自己的教科研水平。  </w:t>
            </w:r>
          </w:p>
          <w:p>
            <w:pPr>
              <w:numPr>
                <w:ilvl w:val="0"/>
                <w:numId w:val="4"/>
              </w:numPr>
              <w:snapToGrid w:val="0"/>
              <w:spacing w:line="4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扎实搞好常规教学  </w:t>
            </w:r>
          </w:p>
          <w:p>
            <w:pPr>
              <w:snapToGrid w:val="0"/>
              <w:spacing w:line="4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在日常的教学工作中，对于每一节课，要做到精心备课，认真上好每一节课，认真批改作业;努力提高教学质量。   </w:t>
            </w:r>
          </w:p>
          <w:p>
            <w:pPr>
              <w:numPr>
                <w:ilvl w:val="0"/>
                <w:numId w:val="4"/>
              </w:numPr>
              <w:snapToGrid w:val="0"/>
              <w:spacing w:line="4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勤于反思，不断总结  </w:t>
            </w:r>
          </w:p>
          <w:p>
            <w:pPr>
              <w:snapToGrid w:val="0"/>
              <w:spacing w:line="460" w:lineRule="exact"/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及时对每堂课的成败进行总结和反思，是提升自己教学水平的重要方法，比如适时总结每一节课的经验教训，找出教学中的成功与不足、将在课堂上所遇到的问题和失误及时记录下来，从主观和客观上去寻找原因，寻找解决的方案、将在教学过程中忽然产生的灵感和好的教学方法记录下来、将在教学过程中学生的创新意识和创新思维及时记录下来等，这些都是我今后宝贵的教学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8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891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723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08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1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3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08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891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723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08" w:type="dxa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  <w:tc>
          <w:tcPr>
            <w:tcW w:w="2891" w:type="dxa"/>
          </w:tcPr>
          <w:p>
            <w:pPr>
              <w:snapToGrid w:val="0"/>
              <w:spacing w:line="460" w:lineRule="exact"/>
            </w:pPr>
          </w:p>
        </w:tc>
        <w:tc>
          <w:tcPr>
            <w:tcW w:w="2723" w:type="dxa"/>
          </w:tcPr>
          <w:p>
            <w:pPr>
              <w:snapToGrid w:val="0"/>
              <w:spacing w:line="460" w:lineRule="exact"/>
            </w:pPr>
          </w:p>
        </w:tc>
      </w:tr>
    </w:tbl>
    <w:p>
      <w:pPr>
        <w:pStyle w:val="9"/>
        <w:ind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B26242"/>
    <w:multiLevelType w:val="singleLevel"/>
    <w:tmpl w:val="9FB2624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13A357"/>
    <w:multiLevelType w:val="singleLevel"/>
    <w:tmpl w:val="0F13A35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CF61972"/>
    <w:multiLevelType w:val="singleLevel"/>
    <w:tmpl w:val="2CF6197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452E5084"/>
    <w:multiLevelType w:val="singleLevel"/>
    <w:tmpl w:val="452E508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0BC8472"/>
    <w:multiLevelType w:val="singleLevel"/>
    <w:tmpl w:val="60BC84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0F4"/>
    <w:rsid w:val="00344328"/>
    <w:rsid w:val="0034454B"/>
    <w:rsid w:val="00344CE1"/>
    <w:rsid w:val="00344F98"/>
    <w:rsid w:val="00345A87"/>
    <w:rsid w:val="00346762"/>
    <w:rsid w:val="00346A49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534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539F2944"/>
    <w:rsid w:val="5F9A6DF8"/>
    <w:rsid w:val="5FFB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1443</Characters>
  <Lines>12</Lines>
  <Paragraphs>3</Paragraphs>
  <TotalTime>0</TotalTime>
  <ScaleCrop>false</ScaleCrop>
  <LinksUpToDate>false</LinksUpToDate>
  <CharactersWithSpaces>1692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诺小贝</cp:lastModifiedBy>
  <dcterms:modified xsi:type="dcterms:W3CDTF">2023-11-10T10:38:28Z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0BD98173C8424901A48C223DCA6C3436_12</vt:lpwstr>
  </property>
</Properties>
</file>