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在秋天里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王艺瑾、徐梓皓、王梓、万煜铂、李闻淼、汤舒谣、刘宸瑀。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今天大部分小朋友都能够准时来园，希望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曹铭轩、钱进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可以早一点来园哦！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户外游戏区域是：</w:t>
      </w:r>
      <w:r>
        <w:rPr>
          <w:rFonts w:hint="eastAsia" w:ascii="宋体" w:hAnsi="宋体" w:eastAsia="宋体" w:cs="宋体"/>
          <w:lang w:val="en-US" w:eastAsia="zh-CN"/>
        </w:rPr>
        <w:t>滑滑梯。户外游戏结束后我们还做了早操。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5" name="图片 2" descr="C:/Users/lenovo/Desktop/1be5f97a7e02d328b5d20ca2fcf4004.jpg1be5f97a7e02d328b5d20ca2fcf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1be5f97a7e02d328b5d20ca2fcf4004.jpg1be5f97a7e02d328b5d20ca2fcf40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6" name="图片 2" descr="C:/Users/lenovo/Desktop/037ae61091f3512f92f95131e143442.jpg037ae61091f3512f92f95131e143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037ae61091f3512f92f95131e143442.jpg037ae61091f3512f92f95131e1434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7" name="图片 2" descr="C:/Users/lenovo/Desktop/56cf46030e84adbfbdcbedfe1e666fe.jpg56cf46030e84adbfbdcbedfe1e666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56cf46030e84adbfbdcbedfe1e666fe.jpg56cf46030e84adbfbdcbedfe1e666f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8907" b="289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8" name="图片 2" descr="C:/Users/lenovo/Desktop/67fdda53925c586d2aaaf18ec75f081.jpg67fdda53925c586d2aaaf18ec75f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67fdda53925c586d2aaaf18ec75f081.jpg67fdda53925c586d2aaaf18ec75f08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9" name="图片 2" descr="C:/Users/lenovo/Desktop/b22211cf4b7c4829717e582850abc2b.jpgb22211cf4b7c4829717e582850ab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b22211cf4b7c4829717e582850abc2b.jpgb22211cf4b7c4829717e582850abc2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eastAsia="zh-CN"/>
              </w:rPr>
            </w:pP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体育：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《小兔采蘑菇》</w:t>
      </w:r>
    </w:p>
    <w:p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color w:val="000000"/>
        </w:rPr>
      </w:pP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《小兔采蘑菇》小兔是孩子们比较熟悉和喜欢的动物，在日常活动中，孩子们特别愿意以小兔子的身份玩游戏，还经常在有意无意中模仿小兔子的各种动作，比如学小白兔一样往前跳，本次活动就是让幼儿正确掌握双脚跳的要领（双脚并拢，半屈膝，重心下蹲），发展幼儿的平衡能力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</w:t>
      </w:r>
      <w:r>
        <w:rPr>
          <w:rFonts w:hint="eastAsia" w:ascii="宋体" w:hAnsi="宋体" w:eastAsia="宋体" w:cs="宋体"/>
          <w:color w:val="000000"/>
          <w:lang w:val="en-US" w:eastAsia="zh-CN"/>
        </w:rPr>
        <w:t>能双脚在圈里较灵活的跳跃、遵守游戏规则、合作游戏的幼儿有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丁沐晞、沈沐晨、李沐冉、李雨菲、鞠雨恒、吴弈鸣、陶栀夏、王艺凝、邓淼、高宇辰、丁雅琦、曹铭轩、高翌涵、刘倢序、沈奕恺、王清钰、刘政凯、钱进、董程宁、杨祥瑞。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6" name="图片 2" descr="C:/Users/lenovo/Desktop/1a31f4948beb0db34f51d6a6a07285e.jpg1a31f4948beb0db34f51d6a6a0728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1a31f4948beb0db34f51d6a6a07285e.jpg1a31f4948beb0db34f51d6a6a07285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7" name="图片 2" descr="C:/Users/lenovo/Desktop/2b6ae74fba9106b364a40c2806ff6a8.jpg2b6ae74fba9106b364a40c2806ff6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C:/Users/lenovo/Desktop/2b6ae74fba9106b364a40c2806ff6a8.jpg2b6ae74fba9106b364a40c2806ff6a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9" name="图片 2" descr="C:/Users/lenovo/Desktop/43f258a1fd125654ac81b9e119a0712.jpg43f258a1fd125654ac81b9e119a0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" descr="C:/Users/lenovo/Desktop/43f258a1fd125654ac81b9e119a0712.jpg43f258a1fd125654ac81b9e119a071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30" name="图片 2" descr="C:/Users/lenovo/Desktop/b0001e493ff17a1f63afe8ad3048569.jpgb0001e493ff17a1f63afe8ad3048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" descr="C:/Users/lenovo/Desktop/b0001e493ff17a1f63afe8ad3048569.jpgb0001e493ff17a1f63afe8ad30485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33" name="图片 2" descr="C:/Users/lenovo/Desktop/e45ac844b9da524b962e1dc9c1b5549.jpge45ac844b9da524b962e1dc9c1b5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 descr="C:/Users/lenovo/Desktop/e45ac844b9da524b962e1dc9c1b5549.jpge45ac844b9da524b962e1dc9c1b55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34" name="图片 2" descr="C:/Users/lenovo/Desktop/b8117a5102ef88b742d9eaad095ac28.jpgb8117a5102ef88b742d9eaad095ac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" descr="C:/Users/lenovo/Desktop/b8117a5102ef88b742d9eaad095ac28.jpgb8117a5102ef88b742d9eaad095ac2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5" name="图片 2" descr="C:/Users/lenovo/Desktop/2e42d6692152441d3f1e5d4103dac9a.jpg2e42d6692152441d3f1e5d4103dac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C:/Users/lenovo/Desktop/2e42d6692152441d3f1e5d4103dac9a.jpg2e42d6692152441d3f1e5d4103dac9a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6" name="图片 2" descr="C:/Users/lenovo/Desktop/9db6043a3f640410fa8b2c63beaca9d.jpg9db6043a3f640410fa8b2c63beaca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9db6043a3f640410fa8b2c63beaca9d.jpg9db6043a3f640410fa8b2c63beaca9d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7" name="图片 2" descr="C:/Users/lenovo/Desktop/a5a9d31cde8f570355f603d3c913c4d.jpga5a9d31cde8f570355f603d3c913c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a5a9d31cde8f570355f603d3c913c4d.jpga5a9d31cde8f570355f603d3c913c4d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宋旭峰小朋友在介绍新带来的益智区玩具。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沈弈恺小朋友介绍带来的天平玩具，并且能够知道平衡的原理。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钱进小朋友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在介绍科探玩具的材料以及玩法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今天我们吃的是杂豆饭、糖醋仔排、西兰花炒杏鲍菇、菠菜虾米汤；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丁雅琦、高宇辰、刘倢序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饭菜没吃完，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回家后还要多练习使用筷子哦！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下午的点心是咸蛋黄流沙包。水果是涌泉蜜桔、巨峰葡萄。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高宇辰、钱进、邓淼、李雨菲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需要提醒陪伴才能入睡。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1.近期是流感高发期，尽量不到封闭、空气不流通的公众场合。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2.秋季可以给孩子多吃一些水果，补充身体所需的维生素和矿物质，保证孩子摄入足够的蛋白质、脂肪和碳水化合物。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YTAzZDI2OTAzNWZiZDIwMmIzYmQwYjM5OGUxZDQ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4E0935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3D09A1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╭ ♧ ╮</cp:lastModifiedBy>
  <cp:lastPrinted>2023-06-14T02:10:00Z</cp:lastPrinted>
  <dcterms:modified xsi:type="dcterms:W3CDTF">2023-11-04T05:04:47Z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86948D81F5D645F6A1944E6F5FDBD8FC</vt:lpwstr>
  </property>
</Properties>
</file>