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8690E" w14:textId="77777777" w:rsidR="004B61E3" w:rsidRDefault="00000000">
      <w:pPr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基于审辩思维的课堂追问</w:t>
      </w:r>
      <w:r>
        <w:rPr>
          <w:rFonts w:hint="eastAsia"/>
          <w:b/>
          <w:bCs/>
          <w:sz w:val="24"/>
          <w:szCs w:val="28"/>
        </w:rPr>
        <w:t>教-学-评一致性</w:t>
      </w:r>
      <w:r>
        <w:rPr>
          <w:b/>
          <w:bCs/>
          <w:sz w:val="24"/>
          <w:szCs w:val="28"/>
        </w:rPr>
        <w:t>观察量表</w:t>
      </w:r>
    </w:p>
    <w:tbl>
      <w:tblPr>
        <w:tblStyle w:val="a7"/>
        <w:tblpPr w:leftFromText="180" w:rightFromText="180" w:vertAnchor="page" w:horzAnchor="page" w:tblpX="1036" w:tblpY="2127"/>
        <w:tblOverlap w:val="never"/>
        <w:tblW w:w="10330" w:type="dxa"/>
        <w:tblLayout w:type="fixed"/>
        <w:tblLook w:val="04A0" w:firstRow="1" w:lastRow="0" w:firstColumn="1" w:lastColumn="0" w:noHBand="0" w:noVBand="1"/>
      </w:tblPr>
      <w:tblGrid>
        <w:gridCol w:w="730"/>
        <w:gridCol w:w="481"/>
        <w:gridCol w:w="2054"/>
        <w:gridCol w:w="1020"/>
        <w:gridCol w:w="780"/>
        <w:gridCol w:w="211"/>
        <w:gridCol w:w="2639"/>
        <w:gridCol w:w="265"/>
        <w:gridCol w:w="410"/>
        <w:gridCol w:w="1740"/>
      </w:tblGrid>
      <w:tr w:rsidR="004B61E3" w14:paraId="318A4912" w14:textId="77777777">
        <w:trPr>
          <w:trHeight w:val="472"/>
        </w:trPr>
        <w:tc>
          <w:tcPr>
            <w:tcW w:w="730" w:type="dxa"/>
            <w:vAlign w:val="center"/>
          </w:tcPr>
          <w:p w14:paraId="314327A9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课题</w:t>
            </w:r>
          </w:p>
        </w:tc>
        <w:tc>
          <w:tcPr>
            <w:tcW w:w="3555" w:type="dxa"/>
            <w:gridSpan w:val="3"/>
            <w:vAlign w:val="center"/>
          </w:tcPr>
          <w:p w14:paraId="7855559C" w14:textId="39085D68" w:rsidR="004B61E3" w:rsidRDefault="00D62C66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“两湖”创新区</w:t>
            </w:r>
          </w:p>
        </w:tc>
        <w:tc>
          <w:tcPr>
            <w:tcW w:w="780" w:type="dxa"/>
            <w:vAlign w:val="center"/>
          </w:tcPr>
          <w:p w14:paraId="7CC22BFE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上课老师</w:t>
            </w:r>
          </w:p>
        </w:tc>
        <w:tc>
          <w:tcPr>
            <w:tcW w:w="2850" w:type="dxa"/>
            <w:gridSpan w:val="2"/>
            <w:vAlign w:val="center"/>
          </w:tcPr>
          <w:p w14:paraId="401EA5E3" w14:textId="0C8CE64B" w:rsidR="004B61E3" w:rsidRDefault="00FE2BE2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仲羚</w:t>
            </w:r>
          </w:p>
        </w:tc>
        <w:tc>
          <w:tcPr>
            <w:tcW w:w="675" w:type="dxa"/>
            <w:gridSpan w:val="2"/>
            <w:vAlign w:val="center"/>
          </w:tcPr>
          <w:p w14:paraId="72CEBD9E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观课老师</w:t>
            </w:r>
          </w:p>
        </w:tc>
        <w:tc>
          <w:tcPr>
            <w:tcW w:w="1740" w:type="dxa"/>
            <w:vAlign w:val="center"/>
          </w:tcPr>
          <w:p w14:paraId="004D5388" w14:textId="1AC2B7AC" w:rsidR="004B61E3" w:rsidRDefault="00C819D4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乔含斐</w:t>
            </w:r>
          </w:p>
        </w:tc>
      </w:tr>
      <w:tr w:rsidR="004B61E3" w14:paraId="1D3AE573" w14:textId="77777777">
        <w:trPr>
          <w:trHeight w:val="472"/>
        </w:trPr>
        <w:tc>
          <w:tcPr>
            <w:tcW w:w="730" w:type="dxa"/>
            <w:vAlign w:val="center"/>
          </w:tcPr>
          <w:p w14:paraId="21220804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学校</w:t>
            </w:r>
          </w:p>
        </w:tc>
        <w:tc>
          <w:tcPr>
            <w:tcW w:w="3555" w:type="dxa"/>
            <w:gridSpan w:val="3"/>
            <w:vAlign w:val="center"/>
          </w:tcPr>
          <w:p w14:paraId="319A4677" w14:textId="53CCF051" w:rsidR="004B61E3" w:rsidRDefault="00C819D4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薛家中学</w:t>
            </w:r>
          </w:p>
        </w:tc>
        <w:tc>
          <w:tcPr>
            <w:tcW w:w="780" w:type="dxa"/>
            <w:vAlign w:val="center"/>
          </w:tcPr>
          <w:p w14:paraId="068E01E0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班级</w:t>
            </w:r>
          </w:p>
        </w:tc>
        <w:tc>
          <w:tcPr>
            <w:tcW w:w="2850" w:type="dxa"/>
            <w:gridSpan w:val="2"/>
            <w:vAlign w:val="center"/>
          </w:tcPr>
          <w:p w14:paraId="10EA9C29" w14:textId="0871A7E2" w:rsidR="004B61E3" w:rsidRDefault="00C819D4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九（1</w:t>
            </w:r>
            <w:r w:rsidR="00D62C66"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  <w:t>2</w:t>
            </w: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）班</w:t>
            </w:r>
          </w:p>
        </w:tc>
        <w:tc>
          <w:tcPr>
            <w:tcW w:w="675" w:type="dxa"/>
            <w:gridSpan w:val="2"/>
            <w:vAlign w:val="center"/>
          </w:tcPr>
          <w:p w14:paraId="137583B3" w14:textId="77777777" w:rsidR="004B61E3" w:rsidRDefault="00000000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时间</w:t>
            </w:r>
          </w:p>
        </w:tc>
        <w:tc>
          <w:tcPr>
            <w:tcW w:w="1740" w:type="dxa"/>
            <w:vAlign w:val="center"/>
          </w:tcPr>
          <w:p w14:paraId="1E4A235A" w14:textId="10AC3D0B" w:rsidR="004B61E3" w:rsidRDefault="00C819D4">
            <w:pPr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2</w:t>
            </w:r>
            <w:r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  <w:t>023.11.1</w:t>
            </w:r>
          </w:p>
        </w:tc>
      </w:tr>
      <w:tr w:rsidR="004B61E3" w14:paraId="334006F0" w14:textId="77777777">
        <w:trPr>
          <w:trHeight w:val="1201"/>
        </w:trPr>
        <w:tc>
          <w:tcPr>
            <w:tcW w:w="10330" w:type="dxa"/>
            <w:gridSpan w:val="10"/>
          </w:tcPr>
          <w:p w14:paraId="778137A1" w14:textId="77777777" w:rsidR="004B61E3" w:rsidRDefault="00000000">
            <w:pPr>
              <w:rPr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b/>
                <w:kern w:val="0"/>
                <w:sz w:val="20"/>
                <w:szCs w:val="20"/>
                <w14:ligatures w14:val="none"/>
              </w:rPr>
              <w:t>课标要求：</w:t>
            </w: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（上课老师填好）</w:t>
            </w:r>
          </w:p>
        </w:tc>
      </w:tr>
      <w:tr w:rsidR="004B61E3" w14:paraId="41CC5C10" w14:textId="77777777">
        <w:trPr>
          <w:trHeight w:val="925"/>
        </w:trPr>
        <w:tc>
          <w:tcPr>
            <w:tcW w:w="1211" w:type="dxa"/>
            <w:gridSpan w:val="2"/>
            <w:vAlign w:val="center"/>
          </w:tcPr>
          <w:p w14:paraId="3A56EAF2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素养导向教学目标</w:t>
            </w:r>
          </w:p>
          <w:p w14:paraId="338023E0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（上课老师填好）</w:t>
            </w:r>
          </w:p>
        </w:tc>
        <w:tc>
          <w:tcPr>
            <w:tcW w:w="2054" w:type="dxa"/>
            <w:vAlign w:val="center"/>
          </w:tcPr>
          <w:p w14:paraId="55ED19AC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教学情境</w:t>
            </w:r>
          </w:p>
          <w:p w14:paraId="03FEB866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（上课老师填好）</w:t>
            </w:r>
          </w:p>
        </w:tc>
        <w:tc>
          <w:tcPr>
            <w:tcW w:w="2011" w:type="dxa"/>
            <w:gridSpan w:val="3"/>
            <w:vAlign w:val="center"/>
          </w:tcPr>
          <w:p w14:paraId="5DF4DD85" w14:textId="77777777" w:rsidR="004B61E3" w:rsidRDefault="00000000">
            <w:pPr>
              <w:spacing w:line="260" w:lineRule="exact"/>
              <w:ind w:firstLineChars="100" w:firstLine="201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预设任务链</w:t>
            </w:r>
          </w:p>
          <w:p w14:paraId="15E32790" w14:textId="77777777" w:rsidR="004B61E3" w:rsidRDefault="00000000">
            <w:pPr>
              <w:spacing w:line="260" w:lineRule="exact"/>
              <w:ind w:firstLineChars="100" w:firstLine="130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（上课老师填好）</w:t>
            </w:r>
          </w:p>
        </w:tc>
        <w:tc>
          <w:tcPr>
            <w:tcW w:w="2904" w:type="dxa"/>
            <w:gridSpan w:val="2"/>
            <w:vAlign w:val="center"/>
          </w:tcPr>
          <w:p w14:paraId="46717689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课堂生成问题及化解策略</w:t>
            </w:r>
          </w:p>
          <w:p w14:paraId="09DD3A98" w14:textId="77777777" w:rsidR="004B61E3" w:rsidRDefault="00000000">
            <w:pPr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（听课老师速记）</w:t>
            </w:r>
          </w:p>
        </w:tc>
        <w:tc>
          <w:tcPr>
            <w:tcW w:w="2150" w:type="dxa"/>
            <w:gridSpan w:val="2"/>
            <w:vAlign w:val="center"/>
          </w:tcPr>
          <w:p w14:paraId="071D7E03" w14:textId="77777777" w:rsidR="004B61E3" w:rsidRDefault="00000000">
            <w:pPr>
              <w:widowControl/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/>
                <w:kern w:val="0"/>
                <w:sz w:val="20"/>
                <w:szCs w:val="20"/>
                <w14:ligatures w14:val="none"/>
              </w:rPr>
              <w:t>教学评价和改进建议</w:t>
            </w:r>
          </w:p>
          <w:p w14:paraId="1177F3B0" w14:textId="77777777" w:rsidR="004B61E3" w:rsidRDefault="00000000">
            <w:pPr>
              <w:widowControl/>
              <w:spacing w:line="260" w:lineRule="exact"/>
              <w:jc w:val="center"/>
              <w:rPr>
                <w:rFonts w:ascii="黑体" w:eastAsia="黑体" w:hAnsi="黑体" w:cs="黑体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黑体" w:eastAsia="黑体" w:hAnsi="黑体" w:cs="黑体" w:hint="eastAsia"/>
                <w:bCs/>
                <w:color w:val="C00000"/>
                <w:kern w:val="0"/>
                <w:sz w:val="13"/>
                <w:szCs w:val="13"/>
                <w14:ligatures w14:val="none"/>
              </w:rPr>
              <w:t>（听课老师反馈）</w:t>
            </w:r>
          </w:p>
        </w:tc>
      </w:tr>
      <w:tr w:rsidR="004B61E3" w14:paraId="27187FFF" w14:textId="77777777">
        <w:trPr>
          <w:trHeight w:val="1716"/>
        </w:trPr>
        <w:tc>
          <w:tcPr>
            <w:tcW w:w="1211" w:type="dxa"/>
            <w:gridSpan w:val="2"/>
          </w:tcPr>
          <w:p w14:paraId="57F4A355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54" w:type="dxa"/>
          </w:tcPr>
          <w:p w14:paraId="5F2AE5B2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1" w:type="dxa"/>
            <w:gridSpan w:val="3"/>
          </w:tcPr>
          <w:p w14:paraId="0BBAB423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04" w:type="dxa"/>
            <w:gridSpan w:val="2"/>
          </w:tcPr>
          <w:p w14:paraId="149D475C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50" w:type="dxa"/>
            <w:gridSpan w:val="2"/>
            <w:vMerge w:val="restart"/>
          </w:tcPr>
          <w:p w14:paraId="5A2F5E10" w14:textId="288DB8FA" w:rsidR="004B61E3" w:rsidRPr="00C819D4" w:rsidRDefault="00C819D4" w:rsidP="00C819D4">
            <w:pPr>
              <w:pStyle w:val="a8"/>
              <w:numPr>
                <w:ilvl w:val="0"/>
                <w:numId w:val="1"/>
              </w:numPr>
              <w:ind w:firstLineChars="0"/>
              <w:rPr>
                <w:kern w:val="0"/>
                <w:sz w:val="20"/>
                <w:szCs w:val="20"/>
                <w14:ligatures w14:val="none"/>
              </w:rPr>
            </w:pPr>
            <w:r w:rsidRPr="00C819D4">
              <w:rPr>
                <w:rFonts w:hint="eastAsia"/>
                <w:kern w:val="0"/>
                <w:sz w:val="20"/>
                <w:szCs w:val="20"/>
                <w14:ligatures w14:val="none"/>
              </w:rPr>
              <w:t>本课涉及的知识点</w:t>
            </w:r>
            <w:r w:rsidR="00D62C66">
              <w:rPr>
                <w:rFonts w:hint="eastAsia"/>
                <w:kern w:val="0"/>
                <w:sz w:val="20"/>
                <w:szCs w:val="20"/>
                <w14:ligatures w14:val="none"/>
              </w:rPr>
              <w:t>较多，教师能够结合最新时政热点很好地将这些知识点整合起来。</w:t>
            </w:r>
          </w:p>
          <w:p w14:paraId="7659007A" w14:textId="75B880F1" w:rsidR="00C819D4" w:rsidRDefault="00C819D4" w:rsidP="00C819D4">
            <w:pPr>
              <w:pStyle w:val="a8"/>
              <w:numPr>
                <w:ilvl w:val="0"/>
                <w:numId w:val="1"/>
              </w:numPr>
              <w:ind w:firstLineChars="0"/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材料阅读量</w:t>
            </w:r>
            <w:r w:rsidR="00D62C66">
              <w:rPr>
                <w:rFonts w:hint="eastAsia"/>
                <w:kern w:val="0"/>
                <w:sz w:val="20"/>
                <w:szCs w:val="20"/>
                <w14:ligatures w14:val="none"/>
              </w:rPr>
              <w:t>先小后</w:t>
            </w: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大</w:t>
            </w:r>
            <w:r w:rsidR="005E28C2">
              <w:rPr>
                <w:rFonts w:hint="eastAsia"/>
                <w:kern w:val="0"/>
                <w:sz w:val="20"/>
                <w:szCs w:val="20"/>
                <w14:ligatures w14:val="none"/>
              </w:rPr>
              <w:t>，</w:t>
            </w:r>
            <w:r w:rsidR="00D62C66">
              <w:rPr>
                <w:rFonts w:hint="eastAsia"/>
                <w:kern w:val="0"/>
                <w:sz w:val="20"/>
                <w:szCs w:val="20"/>
                <w14:ligatures w14:val="none"/>
              </w:rPr>
              <w:t>题目层层递进</w:t>
            </w:r>
            <w:r w:rsidR="005E28C2">
              <w:rPr>
                <w:rFonts w:hint="eastAsia"/>
                <w:kern w:val="0"/>
                <w:sz w:val="20"/>
                <w:szCs w:val="20"/>
                <w14:ligatures w14:val="none"/>
              </w:rPr>
              <w:t>。</w:t>
            </w:r>
          </w:p>
          <w:p w14:paraId="426B8666" w14:textId="131EBD1C" w:rsidR="005E28C2" w:rsidRDefault="005E28C2" w:rsidP="00C819D4">
            <w:pPr>
              <w:pStyle w:val="a8"/>
              <w:numPr>
                <w:ilvl w:val="0"/>
                <w:numId w:val="1"/>
              </w:numPr>
              <w:ind w:firstLineChars="0"/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学生对</w:t>
            </w:r>
            <w:r w:rsidR="00D62C66">
              <w:rPr>
                <w:rFonts w:hint="eastAsia"/>
                <w:kern w:val="0"/>
                <w:sz w:val="20"/>
                <w:szCs w:val="20"/>
                <w14:ligatures w14:val="none"/>
              </w:rPr>
              <w:t>思维导图</w:t>
            </w: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的</w:t>
            </w:r>
            <w:r w:rsidR="00D62C66">
              <w:rPr>
                <w:rFonts w:hint="eastAsia"/>
                <w:kern w:val="0"/>
                <w:sz w:val="20"/>
                <w:szCs w:val="20"/>
                <w14:ligatures w14:val="none"/>
              </w:rPr>
              <w:t>运用</w:t>
            </w: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有利于养成良好的做题习惯和提高做题敏感度。</w:t>
            </w:r>
          </w:p>
          <w:p w14:paraId="58BF03F5" w14:textId="77777777" w:rsidR="005E28C2" w:rsidRDefault="005E28C2" w:rsidP="00C819D4">
            <w:pPr>
              <w:pStyle w:val="a8"/>
              <w:numPr>
                <w:ilvl w:val="0"/>
                <w:numId w:val="1"/>
              </w:numPr>
              <w:ind w:firstLineChars="0"/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各选题</w:t>
            </w:r>
            <w:r w:rsidR="00B92E42">
              <w:rPr>
                <w:rFonts w:hint="eastAsia"/>
                <w:kern w:val="0"/>
                <w:sz w:val="20"/>
                <w:szCs w:val="20"/>
                <w14:ligatures w14:val="none"/>
              </w:rPr>
              <w:t>题型多变，还融入了变式训练，</w:t>
            </w: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思辨力很强，和中考试题相契合。</w:t>
            </w:r>
          </w:p>
          <w:p w14:paraId="70C74114" w14:textId="3B4B08A9" w:rsidR="00D62C66" w:rsidRPr="00C819D4" w:rsidRDefault="00D62C66" w:rsidP="00C819D4">
            <w:pPr>
              <w:pStyle w:val="a8"/>
              <w:numPr>
                <w:ilvl w:val="0"/>
                <w:numId w:val="1"/>
              </w:numPr>
              <w:ind w:firstLineChars="0"/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情境表演使学生增强了学习积极性，在如此紧凑的复习课中还能安排这样的活动体现教师极强的基本功。</w:t>
            </w:r>
          </w:p>
        </w:tc>
      </w:tr>
      <w:tr w:rsidR="004B61E3" w14:paraId="6ED223DC" w14:textId="77777777">
        <w:trPr>
          <w:trHeight w:val="2159"/>
        </w:trPr>
        <w:tc>
          <w:tcPr>
            <w:tcW w:w="1211" w:type="dxa"/>
            <w:gridSpan w:val="2"/>
          </w:tcPr>
          <w:p w14:paraId="71F32A7B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54" w:type="dxa"/>
          </w:tcPr>
          <w:p w14:paraId="18B1B084" w14:textId="77777777" w:rsidR="004B61E3" w:rsidRDefault="004B61E3">
            <w:pPr>
              <w:ind w:firstLineChars="900" w:firstLine="1800"/>
              <w:rPr>
                <w:kern w:val="0"/>
                <w:sz w:val="20"/>
                <w:szCs w:val="20"/>
                <w14:ligatures w14:val="none"/>
              </w:rPr>
            </w:pPr>
          </w:p>
          <w:p w14:paraId="73CD66EE" w14:textId="77777777" w:rsidR="004B61E3" w:rsidRDefault="004B61E3">
            <w:pPr>
              <w:ind w:firstLineChars="1100" w:firstLine="2200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1" w:type="dxa"/>
            <w:gridSpan w:val="3"/>
          </w:tcPr>
          <w:p w14:paraId="29F2B465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04" w:type="dxa"/>
            <w:gridSpan w:val="2"/>
          </w:tcPr>
          <w:p w14:paraId="27EA3139" w14:textId="77777777" w:rsidR="00C819D4" w:rsidRDefault="00D62C66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排除错误选项的理由是什么？</w:t>
            </w:r>
          </w:p>
          <w:p w14:paraId="02EB3854" w14:textId="40C68BDC" w:rsidR="00D62C66" w:rsidRDefault="00D62C66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分享做选择题的方法。</w:t>
            </w:r>
          </w:p>
        </w:tc>
        <w:tc>
          <w:tcPr>
            <w:tcW w:w="2150" w:type="dxa"/>
            <w:gridSpan w:val="2"/>
            <w:vMerge/>
          </w:tcPr>
          <w:p w14:paraId="14DC9F26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</w:tr>
      <w:tr w:rsidR="004B61E3" w14:paraId="0E97192F" w14:textId="77777777">
        <w:trPr>
          <w:trHeight w:val="1800"/>
        </w:trPr>
        <w:tc>
          <w:tcPr>
            <w:tcW w:w="1211" w:type="dxa"/>
            <w:gridSpan w:val="2"/>
          </w:tcPr>
          <w:p w14:paraId="0EB6A277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54" w:type="dxa"/>
          </w:tcPr>
          <w:p w14:paraId="0F83664E" w14:textId="77777777" w:rsidR="004B61E3" w:rsidRDefault="004B61E3">
            <w:pPr>
              <w:ind w:firstLineChars="1100" w:firstLine="2200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1" w:type="dxa"/>
            <w:gridSpan w:val="3"/>
          </w:tcPr>
          <w:p w14:paraId="3EF88538" w14:textId="77777777" w:rsidR="004B61E3" w:rsidRDefault="004B61E3">
            <w:pPr>
              <w:ind w:left="618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04" w:type="dxa"/>
            <w:gridSpan w:val="2"/>
          </w:tcPr>
          <w:p w14:paraId="577C4A59" w14:textId="77777777" w:rsidR="004B61E3" w:rsidRDefault="00D62C66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本学期学过几个基本国策？</w:t>
            </w:r>
          </w:p>
          <w:p w14:paraId="6ECFFF28" w14:textId="77777777" w:rsidR="00D62C66" w:rsidRDefault="00D62C66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变式训练：关键词（必要性）</w:t>
            </w:r>
          </w:p>
          <w:p w14:paraId="5A8E4EDB" w14:textId="77777777" w:rsidR="00D62C66" w:rsidRDefault="00D62C66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回答内容：原因+意义</w:t>
            </w:r>
          </w:p>
          <w:p w14:paraId="75B98E77" w14:textId="77777777" w:rsidR="00D62C66" w:rsidRDefault="00D62C66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根据范例，引导学生完成信息填写</w:t>
            </w:r>
          </w:p>
          <w:p w14:paraId="5F1B88BD" w14:textId="1BA651B0" w:rsidR="00D62C66" w:rsidRDefault="00D62C66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范例格式：做法+意义</w:t>
            </w:r>
          </w:p>
        </w:tc>
        <w:tc>
          <w:tcPr>
            <w:tcW w:w="2150" w:type="dxa"/>
            <w:gridSpan w:val="2"/>
            <w:vMerge/>
          </w:tcPr>
          <w:p w14:paraId="3E599ADE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</w:tr>
      <w:tr w:rsidR="004B61E3" w14:paraId="4851465F" w14:textId="77777777">
        <w:trPr>
          <w:trHeight w:val="1806"/>
        </w:trPr>
        <w:tc>
          <w:tcPr>
            <w:tcW w:w="1211" w:type="dxa"/>
            <w:gridSpan w:val="2"/>
          </w:tcPr>
          <w:p w14:paraId="55ADCE14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54" w:type="dxa"/>
          </w:tcPr>
          <w:p w14:paraId="07C7C357" w14:textId="77777777" w:rsidR="004B61E3" w:rsidRDefault="004B61E3">
            <w:pPr>
              <w:ind w:firstLineChars="1100" w:firstLine="2200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1" w:type="dxa"/>
            <w:gridSpan w:val="3"/>
          </w:tcPr>
          <w:p w14:paraId="159D8D91" w14:textId="77777777" w:rsidR="004B61E3" w:rsidRDefault="004B61E3">
            <w:pPr>
              <w:ind w:left="618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04" w:type="dxa"/>
            <w:gridSpan w:val="2"/>
          </w:tcPr>
          <w:p w14:paraId="305C07A6" w14:textId="77777777" w:rsidR="00C819D4" w:rsidRDefault="00D62C66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选择题的解题技巧</w:t>
            </w:r>
          </w:p>
          <w:p w14:paraId="584CA68D" w14:textId="3D2C4C73" w:rsidR="00D62C66" w:rsidRDefault="00D62C66">
            <w:pPr>
              <w:rPr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/>
                <w:kern w:val="0"/>
                <w:sz w:val="20"/>
                <w:szCs w:val="20"/>
                <w14:ligatures w14:val="none"/>
              </w:rPr>
              <w:t>怎样建议妈妈购买新能源汽车？让学生确定题目性质，是写做法还是理由。</w:t>
            </w:r>
          </w:p>
        </w:tc>
        <w:tc>
          <w:tcPr>
            <w:tcW w:w="2150" w:type="dxa"/>
            <w:gridSpan w:val="2"/>
            <w:vMerge/>
          </w:tcPr>
          <w:p w14:paraId="0F9E55E1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</w:tr>
      <w:tr w:rsidR="004B61E3" w14:paraId="278357AA" w14:textId="77777777">
        <w:trPr>
          <w:trHeight w:val="1806"/>
        </w:trPr>
        <w:tc>
          <w:tcPr>
            <w:tcW w:w="1211" w:type="dxa"/>
            <w:gridSpan w:val="2"/>
          </w:tcPr>
          <w:p w14:paraId="710575BD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54" w:type="dxa"/>
          </w:tcPr>
          <w:p w14:paraId="7982BB95" w14:textId="77777777" w:rsidR="004B61E3" w:rsidRDefault="004B61E3">
            <w:pPr>
              <w:ind w:firstLineChars="1100" w:firstLine="2200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1" w:type="dxa"/>
            <w:gridSpan w:val="3"/>
          </w:tcPr>
          <w:p w14:paraId="276340EF" w14:textId="77777777" w:rsidR="004B61E3" w:rsidRDefault="004B61E3">
            <w:pPr>
              <w:ind w:left="618"/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04" w:type="dxa"/>
            <w:gridSpan w:val="2"/>
          </w:tcPr>
          <w:p w14:paraId="25BEE9C4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50" w:type="dxa"/>
            <w:gridSpan w:val="2"/>
            <w:vMerge/>
          </w:tcPr>
          <w:p w14:paraId="281ACEFC" w14:textId="77777777" w:rsidR="004B61E3" w:rsidRDefault="004B61E3">
            <w:pPr>
              <w:rPr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4C6DE7C" w14:textId="77777777" w:rsidR="004B61E3" w:rsidRDefault="004B61E3"/>
    <w:sectPr w:rsidR="004B61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51289"/>
    <w:multiLevelType w:val="hybridMultilevel"/>
    <w:tmpl w:val="3CFE4B64"/>
    <w:lvl w:ilvl="0" w:tplc="1C229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25533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UwOWU0OWZmNDEzOTE2MmU1MGY3NzkyZTg4YTI1OTEifQ=="/>
  </w:docVars>
  <w:rsids>
    <w:rsidRoot w:val="00833633"/>
    <w:rsid w:val="004B61E3"/>
    <w:rsid w:val="005E28C2"/>
    <w:rsid w:val="00601005"/>
    <w:rsid w:val="00833633"/>
    <w:rsid w:val="00B92E42"/>
    <w:rsid w:val="00C819D4"/>
    <w:rsid w:val="00D0527B"/>
    <w:rsid w:val="00D62C66"/>
    <w:rsid w:val="00FE2BE2"/>
    <w:rsid w:val="20551D61"/>
    <w:rsid w:val="6A31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0E996"/>
  <w15:docId w15:val="{1DC0DFB4-8108-4C72-91E3-343FF78F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rsid w:val="00C819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小芬 周</dc:creator>
  <cp:lastModifiedBy>Faye Qiao</cp:lastModifiedBy>
  <cp:revision>7</cp:revision>
  <dcterms:created xsi:type="dcterms:W3CDTF">2023-10-31T08:48:00Z</dcterms:created>
  <dcterms:modified xsi:type="dcterms:W3CDTF">2023-11-05T11:18:00Z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F32EEA3EC5E745778E7679F6173C7804_13</vt:lpwstr>
  </property>
</Properties>
</file>