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0" w:lineRule="auto"/>
        <w:rPr>
          <w:rFonts w:ascii="Arial"/>
          <w:sz w:val="21"/>
        </w:rPr>
      </w:pPr>
    </w:p>
    <w:p>
      <w:pPr>
        <w:spacing w:before="189" w:line="184" w:lineRule="auto"/>
        <w:ind w:firstLine="868" w:firstLineChars="200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3"/>
          <w:sz w:val="44"/>
          <w:szCs w:val="44"/>
        </w:rPr>
        <w:t>20</w:t>
      </w:r>
      <w:r>
        <w:rPr>
          <w:rFonts w:hint="eastAsia" w:ascii="微软雅黑" w:hAnsi="微软雅黑" w:eastAsia="微软雅黑" w:cs="微软雅黑"/>
          <w:spacing w:val="-3"/>
          <w:sz w:val="44"/>
          <w:szCs w:val="44"/>
          <w:lang w:val="en-US" w:eastAsia="zh-CN"/>
        </w:rPr>
        <w:t>23</w:t>
      </w:r>
      <w:r>
        <w:rPr>
          <w:rFonts w:ascii="微软雅黑" w:hAnsi="微软雅黑" w:eastAsia="微软雅黑" w:cs="微软雅黑"/>
          <w:spacing w:val="-3"/>
          <w:sz w:val="44"/>
          <w:szCs w:val="44"/>
        </w:rPr>
        <w:t xml:space="preserve"> 年</w:t>
      </w:r>
      <w:r>
        <w:rPr>
          <w:rFonts w:hint="eastAsia" w:ascii="微软雅黑" w:hAnsi="微软雅黑" w:eastAsia="微软雅黑" w:cs="微软雅黑"/>
          <w:spacing w:val="-3"/>
          <w:sz w:val="44"/>
          <w:szCs w:val="44"/>
          <w:lang w:val="en-US" w:eastAsia="zh-CN"/>
        </w:rPr>
        <w:t>新北区名校长培育工程</w:t>
      </w:r>
      <w:r>
        <w:rPr>
          <w:rFonts w:ascii="微软雅黑" w:hAnsi="微软雅黑" w:eastAsia="微软雅黑" w:cs="微软雅黑"/>
          <w:spacing w:val="-3"/>
          <w:sz w:val="44"/>
          <w:szCs w:val="44"/>
        </w:rPr>
        <w:t>研修方案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29" w:line="184" w:lineRule="auto"/>
        <w:ind w:left="1263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2"/>
          <w:sz w:val="30"/>
          <w:szCs w:val="30"/>
        </w:rPr>
        <w:t>工作室名称：</w:t>
      </w:r>
      <w:r>
        <w:rPr>
          <w:rFonts w:ascii="微软雅黑" w:hAnsi="微软雅黑" w:eastAsia="微软雅黑" w:cs="微软雅黑"/>
          <w:spacing w:val="7"/>
          <w:sz w:val="30"/>
          <w:szCs w:val="30"/>
          <w:u w:val="single" w:color="auto"/>
        </w:rPr>
        <w:t xml:space="preserve">           </w:t>
      </w:r>
      <w:r>
        <w:rPr>
          <w:rFonts w:hint="eastAsia" w:ascii="微软雅黑" w:hAnsi="微软雅黑" w:eastAsia="微软雅黑" w:cs="微软雅黑"/>
          <w:spacing w:val="7"/>
          <w:sz w:val="30"/>
          <w:szCs w:val="30"/>
          <w:u w:val="single" w:color="auto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:u w:val="single" w:color="auto"/>
          <w:lang w:val="en-US" w:eastAsia="zh-CN"/>
        </w:rPr>
        <w:t>芮建民成长营</w:t>
      </w:r>
      <w:r>
        <w:rPr>
          <w:rFonts w:ascii="微软雅黑" w:hAnsi="微软雅黑" w:eastAsia="微软雅黑" w:cs="微软雅黑"/>
          <w:spacing w:val="-2"/>
          <w:sz w:val="30"/>
          <w:szCs w:val="30"/>
          <w:u w:val="single" w:color="auto"/>
        </w:rPr>
        <w:t xml:space="preserve">              </w:t>
      </w:r>
    </w:p>
    <w:p>
      <w:pPr>
        <w:spacing w:before="231" w:line="183" w:lineRule="auto"/>
        <w:ind w:left="1262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30"/>
          <w:sz w:val="30"/>
          <w:szCs w:val="30"/>
        </w:rPr>
        <w:t>主</w:t>
      </w:r>
      <w:r>
        <w:rPr>
          <w:rFonts w:ascii="微软雅黑" w:hAnsi="微软雅黑" w:eastAsia="微软雅黑" w:cs="微软雅黑"/>
          <w:spacing w:val="13"/>
          <w:sz w:val="30"/>
          <w:szCs w:val="30"/>
        </w:rPr>
        <w:t xml:space="preserve">   </w:t>
      </w:r>
      <w:r>
        <w:rPr>
          <w:rFonts w:ascii="微软雅黑" w:hAnsi="微软雅黑" w:eastAsia="微软雅黑" w:cs="微软雅黑"/>
          <w:spacing w:val="-30"/>
          <w:sz w:val="30"/>
          <w:szCs w:val="30"/>
        </w:rPr>
        <w:t>持</w:t>
      </w:r>
      <w:r>
        <w:rPr>
          <w:rFonts w:ascii="微软雅黑" w:hAnsi="微软雅黑" w:eastAsia="微软雅黑" w:cs="微软雅黑"/>
          <w:spacing w:val="13"/>
          <w:sz w:val="30"/>
          <w:szCs w:val="30"/>
        </w:rPr>
        <w:t xml:space="preserve">   </w:t>
      </w:r>
      <w:r>
        <w:rPr>
          <w:rFonts w:ascii="微软雅黑" w:hAnsi="微软雅黑" w:eastAsia="微软雅黑" w:cs="微软雅黑"/>
          <w:spacing w:val="-30"/>
          <w:sz w:val="30"/>
          <w:szCs w:val="30"/>
        </w:rPr>
        <w:t>人：</w:t>
      </w:r>
      <w:r>
        <w:rPr>
          <w:rFonts w:ascii="微软雅黑" w:hAnsi="微软雅黑" w:eastAsia="微软雅黑" w:cs="微软雅黑"/>
          <w:spacing w:val="12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   </w:t>
      </w:r>
      <w:r>
        <w:rPr>
          <w:rFonts w:hint="eastAsia" w:ascii="微软雅黑" w:hAnsi="微软雅黑" w:eastAsia="微软雅黑" w:cs="微软雅黑"/>
          <w:sz w:val="30"/>
          <w:szCs w:val="30"/>
          <w:u w:val="single" w:color="auto"/>
          <w:lang w:val="en-US" w:eastAsia="zh-CN"/>
        </w:rPr>
        <w:t>芮建民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      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37" w:line="184" w:lineRule="auto"/>
        <w:ind w:left="3875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"/>
          <w:sz w:val="32"/>
          <w:szCs w:val="32"/>
        </w:rPr>
        <w:t>研修方案</w:t>
      </w:r>
    </w:p>
    <w:p>
      <w:pPr>
        <w:spacing w:line="38" w:lineRule="exact"/>
      </w:pPr>
    </w:p>
    <w:tbl>
      <w:tblPr>
        <w:tblStyle w:val="4"/>
        <w:tblW w:w="90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06"/>
        <w:gridCol w:w="2890"/>
        <w:gridCol w:w="43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786" w:type="dxa"/>
            <w:gridSpan w:val="2"/>
            <w:vAlign w:val="top"/>
          </w:tcPr>
          <w:p>
            <w:pPr>
              <w:pStyle w:val="5"/>
              <w:spacing w:before="314" w:line="222" w:lineRule="auto"/>
              <w:ind w:left="179"/>
            </w:pPr>
            <w:r>
              <w:rPr>
                <w:spacing w:val="-6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一、研修主题</w:t>
            </w:r>
          </w:p>
        </w:tc>
        <w:tc>
          <w:tcPr>
            <w:tcW w:w="7221" w:type="dxa"/>
            <w:gridSpan w:val="2"/>
            <w:vAlign w:val="top"/>
          </w:tcPr>
          <w:p>
            <w:pPr>
              <w:pStyle w:val="5"/>
              <w:spacing w:before="314" w:line="222" w:lineRule="auto"/>
              <w:ind w:left="110"/>
            </w:pPr>
            <w:r>
              <w:rPr>
                <w:spacing w:val="-2"/>
              </w:rPr>
              <w:t>探索</w:t>
            </w:r>
            <w:r>
              <w:rPr>
                <w:rFonts w:hint="eastAsia"/>
                <w:spacing w:val="-2"/>
                <w:lang w:val="en-US" w:eastAsia="zh-CN"/>
              </w:rPr>
              <w:t>初中学校中层干部的</w:t>
            </w:r>
            <w:r>
              <w:rPr>
                <w:spacing w:val="-2"/>
              </w:rPr>
              <w:t>发展路径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86" w:type="dxa"/>
            <w:gridSpan w:val="2"/>
            <w:vAlign w:val="top"/>
          </w:tcPr>
          <w:p>
            <w:pPr>
              <w:pStyle w:val="5"/>
              <w:spacing w:before="190" w:line="222" w:lineRule="auto"/>
              <w:ind w:left="147"/>
            </w:pPr>
            <w:r>
              <w:rPr>
                <w:spacing w:val="-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二、研修目标</w:t>
            </w:r>
          </w:p>
        </w:tc>
        <w:tc>
          <w:tcPr>
            <w:tcW w:w="7221" w:type="dxa"/>
            <w:gridSpan w:val="2"/>
            <w:vAlign w:val="top"/>
          </w:tcPr>
          <w:p>
            <w:pPr>
              <w:pStyle w:val="5"/>
              <w:spacing w:before="32" w:line="225" w:lineRule="auto"/>
              <w:ind w:left="111" w:right="174" w:hanging="2"/>
            </w:pPr>
            <w:r>
              <w:rPr>
                <w:spacing w:val="-14"/>
              </w:rPr>
              <w:t>促进协同创新，打造集理论研究、实践探索、培养</w:t>
            </w:r>
            <w:r>
              <w:rPr>
                <w:spacing w:val="-1"/>
              </w:rPr>
              <w:t>培训和</w:t>
            </w:r>
            <w:r>
              <w:rPr>
                <w:rFonts w:hint="eastAsia"/>
                <w:spacing w:val="-1"/>
                <w:lang w:val="en-US" w:eastAsia="zh-CN"/>
              </w:rPr>
              <w:t>成长路径</w:t>
            </w:r>
            <w:r>
              <w:rPr>
                <w:spacing w:val="-1"/>
              </w:rPr>
              <w:t>于一体的</w:t>
            </w:r>
            <w:r>
              <w:rPr>
                <w:rFonts w:hint="eastAsia"/>
                <w:spacing w:val="-1"/>
                <w:lang w:val="en-US" w:eastAsia="zh-CN"/>
              </w:rPr>
              <w:t>中层干部</w:t>
            </w:r>
            <w:r>
              <w:rPr>
                <w:spacing w:val="-1"/>
              </w:rPr>
              <w:t>发展共同体.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1786" w:type="dxa"/>
            <w:gridSpan w:val="2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46"/>
            </w:pPr>
            <w:r>
              <w:rPr>
                <w:spacing w:val="-3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三、研修内容</w:t>
            </w:r>
          </w:p>
        </w:tc>
        <w:tc>
          <w:tcPr>
            <w:tcW w:w="7221" w:type="dxa"/>
            <w:gridSpan w:val="2"/>
            <w:vAlign w:val="top"/>
          </w:tcPr>
          <w:p>
            <w:pPr>
              <w:pStyle w:val="5"/>
              <w:spacing w:before="36" w:line="236" w:lineRule="auto"/>
              <w:ind w:left="110" w:right="174" w:firstLine="25"/>
            </w:pPr>
            <w:r>
              <w:rPr>
                <w:spacing w:val="-8"/>
              </w:rPr>
              <w:t>以“互相学习、资源共享、取长补短、共同发展”为原则，</w:t>
            </w:r>
            <w:r>
              <w:rPr>
                <w:spacing w:val="46"/>
              </w:rPr>
              <w:t xml:space="preserve"> </w:t>
            </w:r>
            <w:r>
              <w:rPr>
                <w:spacing w:val="-8"/>
              </w:rPr>
              <w:t>以“提</w:t>
            </w:r>
            <w:r>
              <w:t xml:space="preserve"> </w:t>
            </w:r>
            <w:r>
              <w:rPr>
                <w:spacing w:val="-2"/>
              </w:rPr>
              <w:t>升</w:t>
            </w:r>
            <w:r>
              <w:rPr>
                <w:rFonts w:hint="eastAsia"/>
                <w:spacing w:val="-2"/>
                <w:lang w:val="en-US" w:eastAsia="zh-CN"/>
              </w:rPr>
              <w:t>中层干部</w:t>
            </w:r>
            <w:r>
              <w:rPr>
                <w:spacing w:val="-2"/>
              </w:rPr>
              <w:t>领导力，</w:t>
            </w:r>
            <w:r>
              <w:rPr>
                <w:rFonts w:hint="eastAsia"/>
                <w:spacing w:val="-2"/>
                <w:lang w:val="en-US" w:eastAsia="zh-CN"/>
              </w:rPr>
              <w:t>做好学校上下承接工作，科学艺术管理</w:t>
            </w:r>
            <w:r>
              <w:rPr>
                <w:spacing w:val="-2"/>
              </w:rPr>
              <w:t>”为宗旨，以集体研讨、</w:t>
            </w:r>
            <w:r>
              <w:rPr>
                <w:spacing w:val="-8"/>
              </w:rPr>
              <w:t>考察培训、观摩交流、自主研修、示范指导为途径，充分发挥</w:t>
            </w:r>
            <w:r>
              <w:rPr>
                <w:rFonts w:hint="eastAsia"/>
                <w:spacing w:val="-8"/>
                <w:lang w:val="en-US" w:eastAsia="zh-CN"/>
              </w:rPr>
              <w:t>专家</w:t>
            </w:r>
            <w:r>
              <w:rPr>
                <w:spacing w:val="-2"/>
              </w:rPr>
              <w:t>的示范和辐射作用，以</w:t>
            </w:r>
            <w:r>
              <w:rPr>
                <w:rFonts w:hint="eastAsia"/>
                <w:spacing w:val="-2"/>
                <w:lang w:val="en-US" w:eastAsia="zh-CN"/>
              </w:rPr>
              <w:t>本校</w:t>
            </w:r>
            <w:r>
              <w:rPr>
                <w:spacing w:val="-2"/>
              </w:rPr>
              <w:t>校长的办学思想</w:t>
            </w:r>
            <w:r>
              <w:rPr>
                <w:rFonts w:hint="eastAsia"/>
                <w:spacing w:val="-2"/>
                <w:lang w:val="en-US" w:eastAsia="zh-CN"/>
              </w:rPr>
              <w:t>等引领</w:t>
            </w:r>
            <w:r>
              <w:rPr>
                <w:spacing w:val="-8"/>
              </w:rPr>
              <w:t>为重点，进一步提升</w:t>
            </w:r>
            <w:r>
              <w:rPr>
                <w:rFonts w:hint="eastAsia"/>
                <w:spacing w:val="-8"/>
                <w:lang w:val="en-US" w:eastAsia="zh-CN"/>
              </w:rPr>
              <w:t>成长营所有成员</w:t>
            </w:r>
            <w:r>
              <w:rPr>
                <w:spacing w:val="-8"/>
              </w:rPr>
              <w:t>理论水平、管理</w:t>
            </w:r>
            <w:r>
              <w:rPr>
                <w:spacing w:val="-11"/>
              </w:rPr>
              <w:t>水平， 推动各成员校的</w:t>
            </w:r>
            <w:r>
              <w:rPr>
                <w:rFonts w:hint="eastAsia"/>
                <w:spacing w:val="-11"/>
                <w:lang w:val="en-US" w:eastAsia="zh-CN"/>
              </w:rPr>
              <w:t>艺术管理</w:t>
            </w:r>
            <w:r>
              <w:rPr>
                <w:spacing w:val="-11"/>
              </w:rPr>
              <w:t>和内涵发展水平，积</w:t>
            </w:r>
            <w:r>
              <w:rPr>
                <w:spacing w:val="-12"/>
              </w:rPr>
              <w:t>极探索</w:t>
            </w:r>
            <w:r>
              <w:rPr>
                <w:rFonts w:hint="eastAsia"/>
                <w:spacing w:val="-12"/>
                <w:lang w:val="en-US" w:eastAsia="zh-CN"/>
              </w:rPr>
              <w:t>中层干部成长</w:t>
            </w:r>
            <w:r>
              <w:rPr>
                <w:spacing w:val="-14"/>
              </w:rPr>
              <w:t>的途径与方法，总结</w:t>
            </w:r>
            <w:r>
              <w:rPr>
                <w:spacing w:val="-8"/>
              </w:rPr>
              <w:t>提炼包括各成员</w:t>
            </w:r>
            <w:r>
              <w:rPr>
                <w:rFonts w:hint="eastAsia"/>
                <w:spacing w:val="-8"/>
                <w:lang w:val="en-US" w:eastAsia="zh-CN"/>
              </w:rPr>
              <w:t>的工作</w:t>
            </w:r>
            <w:r>
              <w:rPr>
                <w:spacing w:val="-8"/>
              </w:rPr>
              <w:t>经验、形成理论，并在一定区域</w:t>
            </w:r>
            <w:bookmarkStart w:id="0" w:name="_GoBack"/>
            <w:bookmarkEnd w:id="0"/>
            <w:r>
              <w:rPr>
                <w:spacing w:val="-8"/>
              </w:rPr>
              <w:t>示范推广。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007" w:type="dxa"/>
            <w:gridSpan w:val="4"/>
            <w:vAlign w:val="top"/>
          </w:tcPr>
          <w:p>
            <w:pPr>
              <w:pStyle w:val="5"/>
              <w:spacing w:before="134" w:line="222" w:lineRule="auto"/>
              <w:ind w:left="3150"/>
            </w:pPr>
            <w:r>
              <w:rPr>
                <w:spacing w:val="-1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依据内容设计的研修课程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80" w:type="dxa"/>
            <w:vAlign w:val="top"/>
          </w:tcPr>
          <w:p>
            <w:pPr>
              <w:pStyle w:val="5"/>
              <w:spacing w:before="227" w:line="222" w:lineRule="auto"/>
              <w:ind w:left="118"/>
            </w:pPr>
            <w:r>
              <w:rPr>
                <w:spacing w:val="-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896" w:type="dxa"/>
            <w:gridSpan w:val="2"/>
            <w:vAlign w:val="top"/>
          </w:tcPr>
          <w:p>
            <w:pPr>
              <w:pStyle w:val="5"/>
              <w:spacing w:before="226" w:line="221" w:lineRule="auto"/>
              <w:ind w:left="1194"/>
            </w:pPr>
            <w:r>
              <w:rPr>
                <w:spacing w:val="-2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研修课程名称</w:t>
            </w:r>
          </w:p>
        </w:tc>
        <w:tc>
          <w:tcPr>
            <w:tcW w:w="4331" w:type="dxa"/>
            <w:vAlign w:val="top"/>
          </w:tcPr>
          <w:p>
            <w:pPr>
              <w:pStyle w:val="5"/>
              <w:spacing w:before="226" w:line="221" w:lineRule="auto"/>
              <w:ind w:left="1684"/>
            </w:pPr>
            <w:r>
              <w:rPr>
                <w:spacing w:val="-8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内容简介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78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9" w:lineRule="auto"/>
              <w:ind w:left="309"/>
            </w:pPr>
            <w:r>
              <w:t>1</w:t>
            </w:r>
          </w:p>
        </w:tc>
        <w:tc>
          <w:tcPr>
            <w:tcW w:w="3896" w:type="dxa"/>
            <w:gridSpan w:val="2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1"/>
            </w:pPr>
            <w:r>
              <w:rPr>
                <w:spacing w:val="-2"/>
              </w:rPr>
              <w:t>义务教育学校校长专业标准研读</w:t>
            </w:r>
          </w:p>
        </w:tc>
        <w:tc>
          <w:tcPr>
            <w:tcW w:w="4331" w:type="dxa"/>
            <w:vAlign w:val="top"/>
          </w:tcPr>
          <w:p>
            <w:pPr>
              <w:pStyle w:val="5"/>
              <w:spacing w:before="44" w:line="232" w:lineRule="auto"/>
              <w:ind w:left="110" w:right="144" w:firstLine="12"/>
            </w:pPr>
            <w:r>
              <w:rPr>
                <w:spacing w:val="-2"/>
              </w:rPr>
              <w:t>帮助</w:t>
            </w:r>
            <w:r>
              <w:rPr>
                <w:rFonts w:hint="eastAsia"/>
                <w:spacing w:val="-2"/>
                <w:lang w:val="en-US" w:eastAsia="zh-CN"/>
              </w:rPr>
              <w:t>成员</w:t>
            </w:r>
            <w:r>
              <w:rPr>
                <w:spacing w:val="-2"/>
              </w:rPr>
              <w:t>准确理解</w:t>
            </w:r>
            <w:r>
              <w:rPr>
                <w:spacing w:val="-23"/>
              </w:rPr>
              <w:t>《专业标准》的基本理念， 全面把握《专</w:t>
            </w:r>
            <w:r>
              <w:rPr>
                <w:spacing w:val="-2"/>
              </w:rPr>
              <w:t>业标准》的内容要求，</w:t>
            </w:r>
            <w:r>
              <w:rPr>
                <w:rFonts w:hint="eastAsia"/>
                <w:spacing w:val="-2"/>
                <w:lang w:val="en-US" w:eastAsia="zh-CN"/>
              </w:rPr>
              <w:t>要求成员用副校长角色定位自己的管理工作</w:t>
            </w:r>
            <w:r>
              <w:rPr>
                <w:spacing w:val="-6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0" w:type="dxa"/>
            <w:vAlign w:val="top"/>
          </w:tcPr>
          <w:p>
            <w:pPr>
              <w:pStyle w:val="5"/>
              <w:spacing w:before="245" w:line="178" w:lineRule="auto"/>
              <w:ind w:left="295"/>
            </w:pPr>
            <w:r>
              <w:t>2</w:t>
            </w:r>
          </w:p>
        </w:tc>
        <w:tc>
          <w:tcPr>
            <w:tcW w:w="3896" w:type="dxa"/>
            <w:gridSpan w:val="2"/>
            <w:vAlign w:val="top"/>
          </w:tcPr>
          <w:p>
            <w:pPr>
              <w:pStyle w:val="5"/>
              <w:spacing w:before="200" w:line="222" w:lineRule="auto"/>
              <w:ind w:left="120"/>
            </w:pPr>
            <w:r>
              <w:rPr>
                <w:spacing w:val="-3"/>
              </w:rPr>
              <w:t>学校</w:t>
            </w:r>
            <w:r>
              <w:rPr>
                <w:rFonts w:hint="eastAsia"/>
                <w:spacing w:val="-3"/>
                <w:lang w:val="en-US" w:eastAsia="zh-CN"/>
              </w:rPr>
              <w:t>条线</w:t>
            </w:r>
            <w:r>
              <w:rPr>
                <w:spacing w:val="-3"/>
              </w:rPr>
              <w:t>品牌建设</w:t>
            </w:r>
          </w:p>
        </w:tc>
        <w:tc>
          <w:tcPr>
            <w:tcW w:w="4331" w:type="dxa"/>
            <w:vAlign w:val="top"/>
          </w:tcPr>
          <w:p>
            <w:pPr>
              <w:pStyle w:val="5"/>
              <w:spacing w:before="43" w:line="221" w:lineRule="auto"/>
              <w:ind w:left="116" w:right="85" w:firstLine="30"/>
            </w:pPr>
            <w:r>
              <w:rPr>
                <w:spacing w:val="-6"/>
              </w:rPr>
              <w:t>理解</w:t>
            </w:r>
            <w:r>
              <w:rPr>
                <w:rFonts w:hint="eastAsia"/>
                <w:spacing w:val="-6"/>
                <w:lang w:val="en-US" w:eastAsia="zh-CN"/>
              </w:rPr>
              <w:t>自己岗位</w:t>
            </w:r>
            <w:r>
              <w:rPr>
                <w:spacing w:val="-12"/>
              </w:rPr>
              <w:t>的内涵、类型、价值和建设路径。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80" w:type="dxa"/>
            <w:vAlign w:val="top"/>
          </w:tcPr>
          <w:p>
            <w:pPr>
              <w:pStyle w:val="5"/>
              <w:spacing w:before="245" w:line="178" w:lineRule="auto"/>
              <w:ind w:left="297"/>
            </w:pPr>
            <w:r>
              <w:t>3</w:t>
            </w:r>
          </w:p>
        </w:tc>
        <w:tc>
          <w:tcPr>
            <w:tcW w:w="3896" w:type="dxa"/>
            <w:gridSpan w:val="2"/>
            <w:vAlign w:val="top"/>
          </w:tcPr>
          <w:p>
            <w:pPr>
              <w:pStyle w:val="5"/>
              <w:spacing w:before="201" w:line="222" w:lineRule="auto"/>
              <w:ind w:left="110"/>
            </w:pPr>
            <w:r>
              <w:rPr>
                <w:spacing w:val="-2"/>
              </w:rPr>
              <w:t>领导艺术与领导力提升</w:t>
            </w:r>
          </w:p>
        </w:tc>
        <w:tc>
          <w:tcPr>
            <w:tcW w:w="4331" w:type="dxa"/>
            <w:vAlign w:val="top"/>
          </w:tcPr>
          <w:p>
            <w:pPr>
              <w:pStyle w:val="5"/>
              <w:spacing w:before="43" w:line="224" w:lineRule="auto"/>
              <w:ind w:left="141" w:right="173" w:hanging="17"/>
            </w:pPr>
            <w:r>
              <w:rPr>
                <w:spacing w:val="-13"/>
              </w:rPr>
              <w:t>掌握如何提升</w:t>
            </w:r>
            <w:r>
              <w:rPr>
                <w:rFonts w:hint="eastAsia"/>
                <w:spacing w:val="-13"/>
                <w:lang w:val="en-US" w:eastAsia="zh-CN"/>
              </w:rPr>
              <w:t>中层干部</w:t>
            </w:r>
            <w:r>
              <w:rPr>
                <w:spacing w:val="-13"/>
              </w:rPr>
              <w:t>领导力的技巧和方法，</w:t>
            </w:r>
            <w:r>
              <w:rPr>
                <w:spacing w:val="38"/>
              </w:rPr>
              <w:t xml:space="preserve"> </w:t>
            </w:r>
            <w:r>
              <w:rPr>
                <w:spacing w:val="-13"/>
              </w:rPr>
              <w:t>在</w:t>
            </w:r>
            <w:r>
              <w:rPr>
                <w:spacing w:val="-14"/>
              </w:rPr>
              <w:t>团队领导过程中如何有效授权，</w:t>
            </w:r>
            <w:r>
              <w:rPr>
                <w:spacing w:val="37"/>
              </w:rPr>
              <w:t xml:space="preserve"> </w:t>
            </w:r>
            <w:r>
              <w:rPr>
                <w:spacing w:val="-14"/>
              </w:rPr>
              <w:t>如何有</w:t>
            </w:r>
            <w:r>
              <w:rPr>
                <w:spacing w:val="-8"/>
              </w:rPr>
              <w:t>效管</w:t>
            </w:r>
            <w:r>
              <w:rPr>
                <w:rFonts w:hint="eastAsia"/>
                <w:spacing w:val="-8"/>
                <w:lang w:val="en-US" w:eastAsia="zh-CN"/>
              </w:rPr>
              <w:t>理条线</w:t>
            </w:r>
            <w:r>
              <w:rPr>
                <w:spacing w:val="-8"/>
              </w:rPr>
              <w:t>团队。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8" w:h="16443"/>
          <w:pgMar w:top="1397" w:right="1442" w:bottom="1205" w:left="1442" w:header="0" w:footer="990" w:gutter="0"/>
          <w:cols w:space="720" w:num="1"/>
        </w:sectPr>
      </w:pPr>
    </w:p>
    <w:p>
      <w:pPr>
        <w:spacing w:line="42" w:lineRule="exact"/>
      </w:pPr>
    </w:p>
    <w:tbl>
      <w:tblPr>
        <w:tblStyle w:val="4"/>
        <w:tblW w:w="90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897"/>
        <w:gridCol w:w="43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30" w:type="dxa"/>
            <w:vAlign w:val="top"/>
          </w:tcPr>
          <w:p>
            <w:pPr>
              <w:pStyle w:val="5"/>
              <w:spacing w:before="41" w:line="223" w:lineRule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8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8" w:lineRule="auto"/>
              <w:ind w:left="291"/>
            </w:pPr>
            <w:r>
              <w:t>4</w:t>
            </w:r>
          </w:p>
        </w:tc>
        <w:tc>
          <w:tcPr>
            <w:tcW w:w="389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27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教学风格的养成</w:t>
            </w:r>
          </w:p>
        </w:tc>
        <w:tc>
          <w:tcPr>
            <w:tcW w:w="4330" w:type="dxa"/>
            <w:vAlign w:val="top"/>
          </w:tcPr>
          <w:p>
            <w:pPr>
              <w:pStyle w:val="5"/>
              <w:spacing w:before="32" w:line="230" w:lineRule="auto"/>
              <w:ind w:left="119" w:right="173" w:firstLine="11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注重课堂锤炼，逐步养成自己的教学风格，并有专业表达，有明显的专业发展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8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7" w:lineRule="auto"/>
              <w:ind w:left="297"/>
            </w:pPr>
            <w:r>
              <w:t>5</w:t>
            </w:r>
          </w:p>
        </w:tc>
        <w:tc>
          <w:tcPr>
            <w:tcW w:w="389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0"/>
            </w:pPr>
            <w:r>
              <w:rPr>
                <w:spacing w:val="-2"/>
              </w:rPr>
              <w:t>校本课程的开发与实践</w:t>
            </w:r>
          </w:p>
        </w:tc>
        <w:tc>
          <w:tcPr>
            <w:tcW w:w="4330" w:type="dxa"/>
            <w:vAlign w:val="top"/>
          </w:tcPr>
          <w:p>
            <w:pPr>
              <w:pStyle w:val="5"/>
              <w:spacing w:before="33" w:line="230" w:lineRule="auto"/>
              <w:ind w:left="116" w:right="173" w:firstLine="29"/>
            </w:pPr>
            <w:r>
              <w:rPr>
                <w:spacing w:val="-5"/>
              </w:rPr>
              <w:t>了解校本课程开发的背景和理论基础，</w:t>
            </w:r>
            <w:r>
              <w:t xml:space="preserve"> </w:t>
            </w:r>
            <w:r>
              <w:rPr>
                <w:spacing w:val="-4"/>
              </w:rPr>
              <w:t>课程开发的模式以及课程评价，目前存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在问题及其对策研究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78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8" w:lineRule="auto"/>
              <w:ind w:left="294"/>
            </w:pPr>
            <w:r>
              <w:t>6</w:t>
            </w:r>
          </w:p>
        </w:tc>
        <w:tc>
          <w:tcPr>
            <w:tcW w:w="389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3"/>
            </w:pPr>
            <w:r>
              <w:rPr>
                <w:spacing w:val="-2"/>
              </w:rPr>
              <w:t>成员校巡校诊查实践课程</w:t>
            </w:r>
          </w:p>
        </w:tc>
        <w:tc>
          <w:tcPr>
            <w:tcW w:w="433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16" w:right="20"/>
              <w:textAlignment w:val="baseline"/>
            </w:pPr>
            <w:r>
              <w:rPr>
                <w:spacing w:val="-4"/>
              </w:rPr>
              <w:t>深入成员校通过专题调研、实地考察、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交流研讨、综合分析的方式，全方位了</w:t>
            </w:r>
            <w:r>
              <w:t xml:space="preserve">  </w:t>
            </w:r>
            <w:r>
              <w:rPr>
                <w:spacing w:val="-8"/>
              </w:rPr>
              <w:t>解各校办学理念、发展方向、基本校情、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强校手段、管理模式、发展瓶颈，对工</w:t>
            </w:r>
            <w:r>
              <w:t xml:space="preserve">  </w:t>
            </w:r>
            <w:r>
              <w:rPr>
                <w:spacing w:val="-4"/>
              </w:rPr>
              <w:t>作室成员所在校</w:t>
            </w:r>
            <w:r>
              <w:rPr>
                <w:rFonts w:hint="eastAsia"/>
                <w:spacing w:val="-4"/>
                <w:lang w:val="en-US" w:eastAsia="zh-CN"/>
              </w:rPr>
              <w:t>自己的工作</w:t>
            </w:r>
            <w:r>
              <w:rPr>
                <w:spacing w:val="-4"/>
              </w:rPr>
              <w:t>进行个案诊断、分析、</w:t>
            </w:r>
            <w:r>
              <w:rPr>
                <w:spacing w:val="-1"/>
              </w:rPr>
              <w:t>评估和交流，成员校根据诊断分析和评估意见，对各自学校</w:t>
            </w:r>
            <w:r>
              <w:rPr>
                <w:rFonts w:hint="eastAsia"/>
                <w:spacing w:val="-1"/>
                <w:lang w:val="en-US" w:eastAsia="zh-CN"/>
              </w:rPr>
              <w:t>工作</w:t>
            </w:r>
            <w:r>
              <w:rPr>
                <w:spacing w:val="-1"/>
              </w:rPr>
              <w:t>的实践研究方案进</w:t>
            </w:r>
            <w:r>
              <w:rPr>
                <w:spacing w:val="-7"/>
              </w:rPr>
              <w:t>行修正和完善。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78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8" w:lineRule="auto"/>
              <w:ind w:left="293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89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1"/>
            </w:pPr>
            <w:r>
              <w:rPr>
                <w:spacing w:val="-2"/>
              </w:rPr>
              <w:t>名校考察实践课程</w:t>
            </w:r>
          </w:p>
        </w:tc>
        <w:tc>
          <w:tcPr>
            <w:tcW w:w="433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14" w:right="135" w:firstLine="3"/>
              <w:textAlignment w:val="baseline"/>
            </w:pPr>
            <w:r>
              <w:rPr>
                <w:spacing w:val="-2"/>
              </w:rPr>
              <w:t>外出学习考察。充分利用</w:t>
            </w:r>
            <w:r>
              <w:rPr>
                <w:rFonts w:hint="eastAsia"/>
                <w:spacing w:val="-2"/>
                <w:lang w:val="en-US" w:eastAsia="zh-CN"/>
              </w:rPr>
              <w:t>成长营</w:t>
            </w:r>
            <w:r>
              <w:rPr>
                <w:spacing w:val="-2"/>
              </w:rPr>
              <w:t>成员的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资源优势，组织成员外出培训、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学习观摩、考察名校，学习先进学校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rFonts w:hint="eastAsia"/>
                <w:spacing w:val="-1"/>
                <w:lang w:val="en-US" w:eastAsia="zh-CN"/>
              </w:rPr>
              <w:t>结合自身</w:t>
            </w:r>
            <w:r>
              <w:rPr>
                <w:spacing w:val="-1"/>
              </w:rPr>
              <w:t>在特色办学、课程管理、中考备考等方面</w:t>
            </w:r>
            <w:r>
              <w:rPr>
                <w:spacing w:val="-9"/>
              </w:rPr>
              <w:t>的成功经验。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2" w:hRule="atLeast"/>
        </w:trPr>
        <w:tc>
          <w:tcPr>
            <w:tcW w:w="78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8" w:lineRule="auto"/>
              <w:ind w:left="293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89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4"/>
            </w:pPr>
            <w:r>
              <w:rPr>
                <w:spacing w:val="-3"/>
              </w:rPr>
              <w:t>定向帮扶课程</w:t>
            </w:r>
          </w:p>
        </w:tc>
        <w:tc>
          <w:tcPr>
            <w:tcW w:w="4330" w:type="dxa"/>
            <w:vAlign w:val="top"/>
          </w:tcPr>
          <w:p>
            <w:pPr>
              <w:pStyle w:val="5"/>
              <w:spacing w:before="42" w:line="234" w:lineRule="auto"/>
              <w:ind w:right="92"/>
            </w:pPr>
            <w:r>
              <w:rPr>
                <w:spacing w:val="-1"/>
              </w:rPr>
              <w:t>⑴ 定向帮扶。与教育薄弱地区的学校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和教师结对帮教，</w:t>
            </w:r>
            <w:r>
              <w:rPr>
                <w:spacing w:val="58"/>
              </w:rPr>
              <w:t xml:space="preserve"> </w:t>
            </w:r>
            <w:r>
              <w:rPr>
                <w:spacing w:val="-17"/>
              </w:rPr>
              <w:t>开展支教、送教、</w:t>
            </w:r>
            <w:r>
              <w:t xml:space="preserve"> </w:t>
            </w:r>
            <w:r>
              <w:rPr>
                <w:spacing w:val="-1"/>
              </w:rPr>
              <w:t>送研、送培等活动，帮助薄弱地区</w:t>
            </w:r>
            <w:r>
              <w:rPr>
                <w:spacing w:val="-5"/>
              </w:rPr>
              <w:t>的学校提升理论与实践能力。</w:t>
            </w:r>
          </w:p>
          <w:p>
            <w:pPr>
              <w:pStyle w:val="5"/>
              <w:spacing w:before="25" w:line="236" w:lineRule="auto"/>
              <w:ind w:right="173"/>
            </w:pPr>
            <w:r>
              <w:rPr>
                <w:spacing w:val="-3"/>
              </w:rPr>
              <w:t>⑵网络辐射。积极探索网络平台资源建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设的路径与方法，以资源创建促工作室</w:t>
            </w:r>
            <w:r>
              <w:t xml:space="preserve"> </w:t>
            </w:r>
            <w:r>
              <w:rPr>
                <w:spacing w:val="-12"/>
              </w:rPr>
              <w:t>成员的专业发展，并借助网络优势让</w:t>
            </w:r>
            <w:r>
              <w:rPr>
                <w:rFonts w:hint="eastAsia"/>
                <w:spacing w:val="-12"/>
                <w:lang w:val="en-US" w:eastAsia="zh-CN"/>
              </w:rPr>
              <w:t>成长营</w:t>
            </w:r>
            <w:r>
              <w:rPr>
                <w:spacing w:val="-2"/>
              </w:rPr>
              <w:t xml:space="preserve">的研究成果向薄弱区域与学校进  </w:t>
            </w:r>
            <w:r>
              <w:rPr>
                <w:spacing w:val="-9"/>
              </w:rPr>
              <w:t>行辐射。</w:t>
            </w:r>
          </w:p>
          <w:p>
            <w:pPr>
              <w:pStyle w:val="5"/>
              <w:spacing w:before="23" w:line="224" w:lineRule="auto"/>
              <w:ind w:right="173"/>
            </w:pPr>
            <w:r>
              <w:rPr>
                <w:spacing w:val="-3"/>
              </w:rPr>
              <w:t>⑶互访互动。通过请进来、走出去的方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式，</w:t>
            </w:r>
            <w:r>
              <w:rPr>
                <w:spacing w:val="-62"/>
              </w:rPr>
              <w:t xml:space="preserve"> </w:t>
            </w:r>
            <w:r>
              <w:rPr>
                <w:spacing w:val="-7"/>
              </w:rPr>
              <w:t>邀请其他区域的名师共同参</w:t>
            </w:r>
            <w:r>
              <w:rPr>
                <w:spacing w:val="-13"/>
              </w:rPr>
              <w:t>与研究与交流，</w:t>
            </w:r>
            <w:r>
              <w:rPr>
                <w:spacing w:val="36"/>
              </w:rPr>
              <w:t xml:space="preserve"> </w:t>
            </w:r>
            <w:r>
              <w:rPr>
                <w:spacing w:val="-13"/>
              </w:rPr>
              <w:t>在互动中增强研究的动</w:t>
            </w:r>
            <w:r>
              <w:rPr>
                <w:spacing w:val="-18"/>
              </w:rPr>
              <w:t>力，</w:t>
            </w:r>
            <w:r>
              <w:rPr>
                <w:spacing w:val="-42"/>
              </w:rPr>
              <w:t xml:space="preserve"> </w:t>
            </w:r>
            <w:r>
              <w:rPr>
                <w:spacing w:val="-18"/>
              </w:rPr>
              <w:t>分享研究的经验，</w:t>
            </w:r>
            <w:r>
              <w:rPr>
                <w:spacing w:val="48"/>
              </w:rPr>
              <w:t xml:space="preserve"> </w:t>
            </w:r>
            <w:r>
              <w:rPr>
                <w:spacing w:val="-18"/>
              </w:rPr>
              <w:t>提升研究的影响</w:t>
            </w:r>
            <w:r>
              <w:t xml:space="preserve"> </w:t>
            </w:r>
            <w:r>
              <w:rPr>
                <w:spacing w:val="-13"/>
              </w:rPr>
              <w:t>力。</w:t>
            </w:r>
          </w:p>
        </w:tc>
      </w:tr>
    </w:tbl>
    <w:p>
      <w:pPr>
        <w:spacing w:line="235" w:lineRule="exact"/>
        <w:rPr>
          <w:rFonts w:ascii="Arial"/>
          <w:sz w:val="20"/>
        </w:rPr>
      </w:pPr>
    </w:p>
    <w:p>
      <w:pPr>
        <w:spacing w:line="235" w:lineRule="exact"/>
        <w:rPr>
          <w:rFonts w:ascii="Arial" w:hAnsi="Arial" w:eastAsia="Arial" w:cs="Arial"/>
          <w:sz w:val="20"/>
          <w:szCs w:val="20"/>
        </w:rPr>
        <w:sectPr>
          <w:footerReference r:id="rId6" w:type="default"/>
          <w:pgSz w:w="11908" w:h="16443"/>
          <w:pgMar w:top="1397" w:right="1442" w:bottom="1205" w:left="1442" w:header="0" w:footer="990" w:gutter="0"/>
          <w:cols w:space="720" w:num="1"/>
        </w:sectPr>
      </w:pPr>
    </w:p>
    <w:p>
      <w:pPr>
        <w:spacing w:line="42" w:lineRule="exact"/>
      </w:pPr>
    </w:p>
    <w:tbl>
      <w:tblPr>
        <w:tblStyle w:val="4"/>
        <w:tblW w:w="90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06"/>
        <w:gridCol w:w="2890"/>
        <w:gridCol w:w="43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780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9" w:lineRule="auto"/>
              <w:ind w:left="249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9</w:t>
            </w:r>
          </w:p>
        </w:tc>
        <w:tc>
          <w:tcPr>
            <w:tcW w:w="3896" w:type="dxa"/>
            <w:gridSpan w:val="2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0"/>
            </w:pPr>
            <w:r>
              <w:rPr>
                <w:spacing w:val="-2"/>
              </w:rPr>
              <w:t>专业阅读课程</w:t>
            </w:r>
          </w:p>
        </w:tc>
        <w:tc>
          <w:tcPr>
            <w:tcW w:w="4331" w:type="dxa"/>
            <w:vAlign w:val="top"/>
          </w:tcPr>
          <w:p>
            <w:pPr>
              <w:pStyle w:val="5"/>
              <w:spacing w:before="33" w:line="232" w:lineRule="auto"/>
              <w:ind w:left="115" w:right="173" w:firstLine="19"/>
            </w:pPr>
            <w:r>
              <w:rPr>
                <w:spacing w:val="-3"/>
              </w:rPr>
              <w:t>阅读积累。给</w:t>
            </w:r>
            <w:r>
              <w:rPr>
                <w:rFonts w:hint="eastAsia"/>
                <w:spacing w:val="-3"/>
                <w:lang w:val="en-US" w:eastAsia="zh-CN"/>
              </w:rPr>
              <w:t>成长营</w:t>
            </w:r>
            <w:r>
              <w:rPr>
                <w:spacing w:val="-3"/>
              </w:rPr>
              <w:t xml:space="preserve">成员选购专业书  </w:t>
            </w:r>
            <w:r>
              <w:rPr>
                <w:spacing w:val="-15"/>
              </w:rPr>
              <w:t>籍，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</w:rPr>
              <w:t>学术期刊， 组织工作室成员进行分</w:t>
            </w:r>
            <w:r>
              <w:t xml:space="preserve"> </w:t>
            </w:r>
            <w:r>
              <w:rPr>
                <w:spacing w:val="-14"/>
              </w:rPr>
              <w:t>散与集中相结合的阅读交流活动，</w:t>
            </w:r>
            <w:r>
              <w:rPr>
                <w:spacing w:val="63"/>
              </w:rPr>
              <w:t xml:space="preserve"> </w:t>
            </w:r>
            <w:r>
              <w:rPr>
                <w:spacing w:val="-14"/>
              </w:rPr>
              <w:t>以阅</w:t>
            </w:r>
            <w:r>
              <w:t xml:space="preserve"> </w:t>
            </w:r>
            <w:r>
              <w:rPr>
                <w:spacing w:val="-6"/>
              </w:rPr>
              <w:t>读提升理论素养。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780" w:type="dxa"/>
            <w:tcBorders>
              <w:bottom w:val="dotted" w:color="000000" w:sz="12" w:space="0"/>
            </w:tcBorders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389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3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780" w:type="dxa"/>
            <w:tcBorders>
              <w:top w:val="dotted" w:color="000000" w:sz="12" w:space="0"/>
            </w:tcBorders>
            <w:vAlign w:val="top"/>
          </w:tcPr>
          <w:p>
            <w:pPr>
              <w:spacing w:line="193" w:lineRule="exact"/>
              <w:rPr>
                <w:rFonts w:ascii="Arial"/>
                <w:sz w:val="16"/>
              </w:rPr>
            </w:pPr>
          </w:p>
        </w:tc>
        <w:tc>
          <w:tcPr>
            <w:tcW w:w="389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8" w:hRule="atLeast"/>
        </w:trPr>
        <w:tc>
          <w:tcPr>
            <w:tcW w:w="17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68"/>
              <w:textAlignment w:val="baseline"/>
            </w:pPr>
            <w:r>
              <w:rPr>
                <w:spacing w:val="-7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四、研修思路</w:t>
            </w:r>
          </w:p>
        </w:tc>
        <w:tc>
          <w:tcPr>
            <w:tcW w:w="7221" w:type="dxa"/>
            <w:gridSpan w:val="2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14" w:right="21" w:firstLine="6"/>
              <w:textAlignment w:val="baseline"/>
            </w:pPr>
            <w:r>
              <w:rPr>
                <w:spacing w:val="-5"/>
              </w:rPr>
              <w:t>1.确定工作计划。组织</w:t>
            </w:r>
            <w:r>
              <w:rPr>
                <w:rFonts w:hint="eastAsia"/>
                <w:spacing w:val="-5"/>
                <w:lang w:val="en-US" w:eastAsia="zh-CN"/>
              </w:rPr>
              <w:t>成长营</w:t>
            </w:r>
            <w:r>
              <w:rPr>
                <w:spacing w:val="-5"/>
              </w:rPr>
              <w:t>成员讨论确定本</w:t>
            </w:r>
            <w:r>
              <w:rPr>
                <w:rFonts w:hint="eastAsia"/>
                <w:spacing w:val="-5"/>
                <w:lang w:val="en-US" w:eastAsia="zh-CN"/>
              </w:rPr>
              <w:t>成长营</w:t>
            </w:r>
            <w:r>
              <w:rPr>
                <w:spacing w:val="-5"/>
              </w:rPr>
              <w:t>总体工作规划、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目标及年度工作计划，做好</w:t>
            </w:r>
            <w:r>
              <w:rPr>
                <w:rFonts w:hint="eastAsia"/>
                <w:spacing w:val="-5"/>
                <w:lang w:val="en-US" w:eastAsia="zh-CN"/>
              </w:rPr>
              <w:t>成长营</w:t>
            </w:r>
            <w:r>
              <w:rPr>
                <w:spacing w:val="-1"/>
              </w:rPr>
              <w:t>成员的任务分工安排。拟举行</w:t>
            </w:r>
            <w:r>
              <w:rPr>
                <w:rFonts w:hint="eastAsia"/>
                <w:spacing w:val="-5"/>
                <w:lang w:val="en-US" w:eastAsia="zh-CN"/>
              </w:rPr>
              <w:t>成长营</w:t>
            </w:r>
            <w:r>
              <w:rPr>
                <w:spacing w:val="-2"/>
              </w:rPr>
              <w:t>成立仪式，邀请</w:t>
            </w:r>
            <w:r>
              <w:rPr>
                <w:rFonts w:hint="eastAsia"/>
                <w:spacing w:val="-2"/>
                <w:lang w:val="en-US" w:eastAsia="zh-CN"/>
              </w:rPr>
              <w:t>名师</w:t>
            </w:r>
            <w:r>
              <w:rPr>
                <w:spacing w:val="-2"/>
              </w:rPr>
              <w:t>领导参加，并对</w:t>
            </w:r>
            <w:r>
              <w:rPr>
                <w:rFonts w:hint="eastAsia"/>
                <w:spacing w:val="-5"/>
                <w:lang w:val="en-US" w:eastAsia="zh-CN"/>
              </w:rPr>
              <w:t>成长营</w:t>
            </w:r>
            <w:r>
              <w:rPr>
                <w:spacing w:val="-2"/>
              </w:rPr>
              <w:t>主要任务、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8"/>
              <w:textAlignment w:val="baseline"/>
            </w:pPr>
            <w:r>
              <w:rPr>
                <w:spacing w:val="-4"/>
              </w:rPr>
              <w:t>重点项目、具体工作进行初步安排。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07" w:right="150" w:hanging="1"/>
              <w:textAlignment w:val="baseline"/>
              <w:rPr>
                <w:spacing w:val="11"/>
              </w:rPr>
            </w:pPr>
            <w:r>
              <w:rPr>
                <w:spacing w:val="-1"/>
              </w:rPr>
              <w:t>确定主课题。工作室以“</w:t>
            </w:r>
            <w:r>
              <w:rPr>
                <w:spacing w:val="-2"/>
              </w:rPr>
              <w:t>探索</w:t>
            </w:r>
            <w:r>
              <w:rPr>
                <w:rFonts w:hint="eastAsia"/>
                <w:spacing w:val="-2"/>
                <w:lang w:val="en-US" w:eastAsia="zh-CN"/>
              </w:rPr>
              <w:t>初中学校中层干部的</w:t>
            </w:r>
            <w:r>
              <w:rPr>
                <w:spacing w:val="-2"/>
              </w:rPr>
              <w:t>发展路径</w:t>
            </w:r>
            <w:r>
              <w:rPr>
                <w:spacing w:val="-1"/>
              </w:rPr>
              <w:t>”为主课题，以集体理论学习研讨，边实践、边研究，边提高的方式，进行</w:t>
            </w:r>
            <w:r>
              <w:rPr>
                <w:spacing w:val="-2"/>
              </w:rPr>
              <w:t>课题研究，定期发布收集研究资料，每学期组织一次</w:t>
            </w:r>
            <w:r>
              <w:rPr>
                <w:spacing w:val="-3"/>
              </w:rPr>
              <w:t>专题研讨会，</w:t>
            </w:r>
            <w:r>
              <w:rPr>
                <w:spacing w:val="-2"/>
              </w:rPr>
              <w:t>各成员形成读书笔记、研究心得，撰写论文的形式呈现研究成果。</w:t>
            </w:r>
            <w:r>
              <w:rPr>
                <w:spacing w:val="11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06" w:leftChars="0" w:right="150" w:rightChars="0"/>
              <w:textAlignment w:val="baseline"/>
            </w:pPr>
            <w:r>
              <w:rPr>
                <w:spacing w:val="-1"/>
              </w:rPr>
              <w:t>3.校际交流研讨。广泛开展</w:t>
            </w:r>
            <w:r>
              <w:rPr>
                <w:rFonts w:hint="eastAsia"/>
                <w:spacing w:val="-1"/>
                <w:lang w:val="en-US" w:eastAsia="zh-CN"/>
              </w:rPr>
              <w:t>成长营</w:t>
            </w:r>
            <w:r>
              <w:rPr>
                <w:spacing w:val="-1"/>
              </w:rPr>
              <w:t>成员校之间的互动交流，</w:t>
            </w:r>
            <w:r>
              <w:rPr>
                <w:rFonts w:hint="eastAsia"/>
                <w:spacing w:val="-1"/>
                <w:lang w:val="en-US" w:eastAsia="zh-CN"/>
              </w:rPr>
              <w:t>聆听该校</w:t>
            </w:r>
            <w:r>
              <w:rPr>
                <w:spacing w:val="-1"/>
              </w:rPr>
              <w:t>校长</w:t>
            </w:r>
            <w:r>
              <w:rPr>
                <w:rFonts w:hint="eastAsia"/>
                <w:spacing w:val="-1"/>
                <w:lang w:val="en-US" w:eastAsia="zh-CN"/>
              </w:rPr>
              <w:t>对</w:t>
            </w:r>
            <w:r>
              <w:rPr>
                <w:spacing w:val="-1"/>
              </w:rPr>
              <w:t>特色办</w:t>
            </w:r>
            <w:r>
              <w:rPr>
                <w:spacing w:val="-5"/>
              </w:rPr>
              <w:t>学、学校文化、学校管理理论与实践的研讨；</w:t>
            </w:r>
            <w:r>
              <w:rPr>
                <w:rFonts w:hint="eastAsia"/>
                <w:spacing w:val="-5"/>
                <w:lang w:val="en-US" w:eastAsia="zh-CN"/>
              </w:rPr>
              <w:t>加强对本校</w:t>
            </w:r>
            <w:r>
              <w:rPr>
                <w:spacing w:val="-5"/>
              </w:rPr>
              <w:t>教师</w:t>
            </w:r>
            <w:r>
              <w:rPr>
                <w:rFonts w:hint="eastAsia"/>
                <w:spacing w:val="-5"/>
                <w:lang w:val="en-US" w:eastAsia="zh-CN"/>
              </w:rPr>
              <w:t>的</w:t>
            </w:r>
            <w:r>
              <w:rPr>
                <w:spacing w:val="-5"/>
              </w:rPr>
              <w:t>校际听课、评课活动，考试备考</w:t>
            </w:r>
            <w:r>
              <w:rPr>
                <w:rFonts w:hint="eastAsia"/>
                <w:spacing w:val="-5"/>
                <w:lang w:val="en-US" w:eastAsia="zh-CN"/>
              </w:rPr>
              <w:t>等</w:t>
            </w:r>
            <w:r>
              <w:rPr>
                <w:spacing w:val="-5"/>
              </w:rPr>
              <w:t>交流。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40" w:lineRule="auto"/>
              <w:ind w:left="114" w:right="150" w:hanging="12"/>
              <w:textAlignment w:val="baseline"/>
            </w:pPr>
            <w:r>
              <w:t>4.开展巡校</w:t>
            </w:r>
            <w:r>
              <w:rPr>
                <w:rFonts w:hint="eastAsia"/>
                <w:lang w:val="en-US" w:eastAsia="zh-CN"/>
              </w:rPr>
              <w:t>互鉴</w:t>
            </w:r>
            <w:r>
              <w:t>。以“提升</w:t>
            </w:r>
            <w:r>
              <w:rPr>
                <w:rFonts w:hint="eastAsia"/>
                <w:lang w:val="en-US" w:eastAsia="zh-CN"/>
              </w:rPr>
              <w:t>管理水平</w:t>
            </w:r>
            <w:r>
              <w:t>，促进</w:t>
            </w:r>
            <w:r>
              <w:rPr>
                <w:rFonts w:hint="eastAsia"/>
                <w:lang w:val="en-US" w:eastAsia="zh-CN"/>
              </w:rPr>
              <w:t>全方位</w:t>
            </w:r>
            <w:r>
              <w:rPr>
                <w:spacing w:val="-1"/>
              </w:rPr>
              <w:t>发展”为主题，组织</w:t>
            </w:r>
            <w:r>
              <w:rPr>
                <w:rFonts w:hint="eastAsia"/>
                <w:spacing w:val="-1"/>
                <w:lang w:val="en-US" w:eastAsia="zh-CN"/>
              </w:rPr>
              <w:t>成长营</w:t>
            </w:r>
            <w:r>
              <w:rPr>
                <w:spacing w:val="-1"/>
              </w:rPr>
              <w:t>成员深入成员校</w:t>
            </w:r>
            <w:r>
              <w:rPr>
                <w:rFonts w:hint="eastAsia"/>
                <w:spacing w:val="-1"/>
                <w:lang w:eastAsia="zh-CN"/>
              </w:rPr>
              <w:t>。</w:t>
            </w:r>
            <w:r>
              <w:rPr>
                <w:spacing w:val="-1"/>
              </w:rPr>
              <w:t>通过专题调研、实地考察、交流研讨、综</w:t>
            </w:r>
            <w:r>
              <w:rPr>
                <w:spacing w:val="-2"/>
              </w:rPr>
              <w:t>合分析的方式，全方位了解各校办学理念、发展方向、基本校</w:t>
            </w:r>
            <w:r>
              <w:rPr>
                <w:spacing w:val="-3"/>
              </w:rPr>
              <w:t>情、</w:t>
            </w:r>
            <w:r>
              <w:t xml:space="preserve"> </w:t>
            </w:r>
            <w:r>
              <w:rPr>
                <w:spacing w:val="-1"/>
              </w:rPr>
              <w:t>强校手段、管理模式、发展瓶颈，对</w:t>
            </w:r>
            <w:r>
              <w:rPr>
                <w:rFonts w:hint="eastAsia"/>
                <w:spacing w:val="-1"/>
                <w:lang w:val="en-US" w:eastAsia="zh-CN"/>
              </w:rPr>
              <w:t>成长营</w:t>
            </w:r>
            <w:r>
              <w:rPr>
                <w:spacing w:val="-1"/>
              </w:rPr>
              <w:t>成员</w:t>
            </w:r>
            <w:r>
              <w:rPr>
                <w:rFonts w:hint="eastAsia"/>
                <w:spacing w:val="-1"/>
                <w:lang w:val="en-US" w:eastAsia="zh-CN"/>
              </w:rPr>
              <w:t>在</w:t>
            </w:r>
            <w:r>
              <w:rPr>
                <w:spacing w:val="-1"/>
              </w:rPr>
              <w:t>所在校</w:t>
            </w:r>
            <w:r>
              <w:rPr>
                <w:rFonts w:hint="eastAsia"/>
                <w:spacing w:val="-1"/>
                <w:lang w:val="en-US" w:eastAsia="zh-CN"/>
              </w:rPr>
              <w:t>的个人工作</w:t>
            </w:r>
            <w:r>
              <w:rPr>
                <w:spacing w:val="-1"/>
              </w:rPr>
              <w:t>进行个案诊断、分析、评估和交流，成员校根据诊断分析和评估意见，对各自</w:t>
            </w:r>
            <w:r>
              <w:rPr>
                <w:rFonts w:hint="eastAsia"/>
                <w:spacing w:val="-1"/>
                <w:lang w:val="en-US" w:eastAsia="zh-CN"/>
              </w:rPr>
              <w:t>在本</w:t>
            </w:r>
            <w:r>
              <w:rPr>
                <w:spacing w:val="-4"/>
              </w:rPr>
              <w:t>学校的实践</w:t>
            </w:r>
            <w:r>
              <w:rPr>
                <w:rFonts w:hint="eastAsia"/>
                <w:spacing w:val="-4"/>
                <w:lang w:val="en-US" w:eastAsia="zh-CN"/>
              </w:rPr>
              <w:t>工作</w:t>
            </w:r>
            <w:r>
              <w:rPr>
                <w:spacing w:val="-4"/>
              </w:rPr>
              <w:t>进行修正和完善。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14" w:right="150" w:hanging="6"/>
              <w:jc w:val="both"/>
              <w:textAlignment w:val="baseline"/>
            </w:pPr>
            <w:r>
              <w:rPr>
                <w:spacing w:val="-1"/>
              </w:rPr>
              <w:t>5.搭建合作联动平台。强化各</w:t>
            </w:r>
            <w:r>
              <w:rPr>
                <w:rFonts w:hint="eastAsia"/>
                <w:spacing w:val="-1"/>
                <w:lang w:val="en-US" w:eastAsia="zh-CN"/>
              </w:rPr>
              <w:t>成员</w:t>
            </w:r>
            <w:r>
              <w:rPr>
                <w:spacing w:val="-1"/>
              </w:rPr>
              <w:t>之间的交流与合作，建立</w:t>
            </w:r>
            <w:r>
              <w:rPr>
                <w:rFonts w:hint="eastAsia"/>
                <w:spacing w:val="-1"/>
                <w:lang w:val="en-US" w:eastAsia="zh-CN"/>
              </w:rPr>
              <w:t>成长营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成员的微信群、信息库，特别是类型相似，条件相近的学校相互结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成友好学校，在</w:t>
            </w:r>
            <w:r>
              <w:rPr>
                <w:rFonts w:hint="eastAsia"/>
                <w:spacing w:val="-1"/>
                <w:lang w:val="en-US" w:eastAsia="zh-CN"/>
              </w:rPr>
              <w:t>管理</w:t>
            </w:r>
            <w:r>
              <w:rPr>
                <w:spacing w:val="-1"/>
              </w:rPr>
              <w:t>经验、教学教研、特色办学、课题研究等方面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textAlignment w:val="baseline"/>
            </w:pPr>
            <w:r>
              <w:rPr>
                <w:spacing w:val="-3"/>
              </w:rPr>
              <w:t>进行深度合作、借鉴交流、互动共享。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05"/>
              <w:textAlignment w:val="baseline"/>
              <w:rPr>
                <w:rFonts w:hint="eastAsia"/>
                <w:spacing w:val="-1"/>
                <w:position w:val="17"/>
                <w:lang w:val="en-US" w:eastAsia="zh-CN"/>
              </w:rPr>
            </w:pPr>
            <w:r>
              <w:rPr>
                <w:rFonts w:hint="eastAsia"/>
                <w:spacing w:val="-1"/>
                <w:position w:val="17"/>
                <w:lang w:val="en-US" w:eastAsia="zh-CN"/>
              </w:rPr>
              <w:t>进行课题研究。成长营成员均有自己的主抓课题，在专业发展、行政工作诸方面有研究心得，并有一定的收获、成果、提升。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05"/>
              <w:textAlignment w:val="baseline"/>
              <w:rPr>
                <w:rFonts w:hint="default"/>
                <w:spacing w:val="-1"/>
                <w:position w:val="17"/>
                <w:lang w:val="en-US" w:eastAsia="zh-CN"/>
              </w:rPr>
            </w:pPr>
            <w:r>
              <w:rPr>
                <w:rFonts w:hint="eastAsia"/>
                <w:spacing w:val="-1"/>
                <w:position w:val="17"/>
                <w:lang w:val="en-US" w:eastAsia="zh-CN"/>
              </w:rPr>
              <w:t>开展专业规划。五级梯队称号或职称晋升方面有突破。每年有目标、计划、盘点。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8" w:h="16443"/>
          <w:pgMar w:top="1397" w:right="1442" w:bottom="1205" w:left="1442" w:header="0" w:footer="1028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</w:pPr>
    </w:p>
    <w:tbl>
      <w:tblPr>
        <w:tblStyle w:val="4"/>
        <w:tblW w:w="90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72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4" w:hRule="atLeast"/>
        </w:trPr>
        <w:tc>
          <w:tcPr>
            <w:tcW w:w="17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2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09"/>
              <w:textAlignment w:val="baseline"/>
            </w:pPr>
            <w:r>
              <w:rPr>
                <w:rFonts w:hint="eastAsia"/>
                <w:spacing w:val="-1"/>
                <w:position w:val="17"/>
                <w:lang w:val="en-US" w:eastAsia="zh-CN"/>
              </w:rPr>
              <w:t>8</w:t>
            </w:r>
            <w:r>
              <w:rPr>
                <w:spacing w:val="-1"/>
                <w:position w:val="17"/>
              </w:rPr>
              <w:t>.邀请专家指导。以</w:t>
            </w:r>
            <w:r>
              <w:rPr>
                <w:rFonts w:hint="eastAsia"/>
                <w:spacing w:val="-1"/>
                <w:position w:val="17"/>
                <w:lang w:val="en-US" w:eastAsia="zh-CN"/>
              </w:rPr>
              <w:t>成长营</w:t>
            </w:r>
            <w:r>
              <w:rPr>
                <w:spacing w:val="-1"/>
                <w:position w:val="17"/>
              </w:rPr>
              <w:t>名义，邀请本地区或国内知名教育专家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1"/>
              <w:textAlignment w:val="baseline"/>
            </w:pPr>
            <w:r>
              <w:rPr>
                <w:spacing w:val="-4"/>
              </w:rPr>
              <w:t>举办讲座、指导</w:t>
            </w:r>
            <w:r>
              <w:rPr>
                <w:rFonts w:hint="eastAsia"/>
                <w:spacing w:val="-4"/>
                <w:lang w:val="en-US" w:eastAsia="zh-CN"/>
              </w:rPr>
              <w:t>成长营</w:t>
            </w:r>
            <w:r>
              <w:rPr>
                <w:spacing w:val="-4"/>
              </w:rPr>
              <w:t>工作开展。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04"/>
              <w:textAlignment w:val="baseline"/>
            </w:pPr>
            <w:r>
              <w:rPr>
                <w:rFonts w:hint="eastAsia"/>
                <w:position w:val="17"/>
                <w:lang w:val="en-US" w:eastAsia="zh-CN"/>
              </w:rPr>
              <w:t>9</w:t>
            </w:r>
            <w:r>
              <w:rPr>
                <w:position w:val="17"/>
              </w:rPr>
              <w:t>.外出学习考察。充分利用</w:t>
            </w:r>
            <w:r>
              <w:rPr>
                <w:rFonts w:hint="eastAsia"/>
                <w:spacing w:val="-1"/>
                <w:position w:val="17"/>
                <w:lang w:val="en-US" w:eastAsia="zh-CN"/>
              </w:rPr>
              <w:t>成长营</w:t>
            </w:r>
            <w:r>
              <w:rPr>
                <w:position w:val="17"/>
              </w:rPr>
              <w:t>成员的</w:t>
            </w:r>
            <w:r>
              <w:rPr>
                <w:spacing w:val="-1"/>
                <w:position w:val="17"/>
              </w:rPr>
              <w:t>资源优势，组织</w:t>
            </w:r>
            <w:r>
              <w:rPr>
                <w:rFonts w:hint="eastAsia"/>
                <w:spacing w:val="-1"/>
                <w:position w:val="17"/>
                <w:lang w:val="en-US" w:eastAsia="zh-CN"/>
              </w:rPr>
              <w:t>成长营</w:t>
            </w:r>
            <w:r>
              <w:rPr>
                <w:spacing w:val="-1"/>
                <w:position w:val="17"/>
              </w:rPr>
              <w:t>成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129"/>
              <w:textAlignment w:val="baseline"/>
            </w:pPr>
            <w:r>
              <w:rPr>
                <w:spacing w:val="-1"/>
              </w:rPr>
              <w:t>员外出培训、学习观摩、考察名校，学习先进学校在</w:t>
            </w:r>
            <w:r>
              <w:rPr>
                <w:spacing w:val="-2"/>
              </w:rPr>
              <w:t>特色办学、课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12"/>
              <w:textAlignment w:val="baseline"/>
            </w:pPr>
            <w:r>
              <w:rPr>
                <w:spacing w:val="-3"/>
              </w:rPr>
              <w:t>程管理、中考备考等方面的成功经验。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10" w:right="173" w:hanging="6"/>
              <w:jc w:val="both"/>
              <w:textAlignment w:val="baseline"/>
            </w:pPr>
            <w:r>
              <w:rPr>
                <w:rFonts w:hint="eastAsia"/>
                <w:spacing w:val="-1"/>
                <w:lang w:val="en-US" w:eastAsia="zh-CN"/>
              </w:rPr>
              <w:t>10</w:t>
            </w:r>
            <w:r>
              <w:rPr>
                <w:spacing w:val="-1"/>
              </w:rPr>
              <w:t>.积极推广示范。</w:t>
            </w:r>
            <w:r>
              <w:rPr>
                <w:spacing w:val="-14"/>
              </w:rPr>
              <w:t>组织</w:t>
            </w:r>
            <w:r>
              <w:rPr>
                <w:rFonts w:hint="eastAsia"/>
                <w:spacing w:val="-14"/>
                <w:lang w:val="en-US" w:eastAsia="zh-CN"/>
              </w:rPr>
              <w:t>成长营</w:t>
            </w:r>
            <w:r>
              <w:rPr>
                <w:spacing w:val="-14"/>
              </w:rPr>
              <w:t>成员开展专题讲座，发挥</w:t>
            </w:r>
            <w:r>
              <w:rPr>
                <w:rFonts w:hint="eastAsia"/>
                <w:spacing w:val="-14"/>
                <w:lang w:val="en-US" w:eastAsia="zh-CN"/>
              </w:rPr>
              <w:t>成长营</w:t>
            </w:r>
            <w:r>
              <w:rPr>
                <w:spacing w:val="-14"/>
              </w:rPr>
              <w:t>成</w:t>
            </w:r>
            <w:r>
              <w:rPr>
                <w:spacing w:val="-8"/>
              </w:rPr>
              <w:t>员理论与办学实践成功经验优势，向区域内学校推广示范办学</w:t>
            </w:r>
            <w:r>
              <w:rPr>
                <w:spacing w:val="-9"/>
              </w:rPr>
              <w:t>成效</w:t>
            </w:r>
            <w:r>
              <w:t xml:space="preserve"> </w:t>
            </w:r>
            <w:r>
              <w:rPr>
                <w:spacing w:val="-9"/>
              </w:rPr>
              <w:t>和经验。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17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43"/>
              <w:textAlignment w:val="baseline"/>
            </w:pPr>
            <w:r>
              <w:rPr>
                <w:spacing w:val="-3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五、研修方法</w:t>
            </w:r>
          </w:p>
        </w:tc>
        <w:tc>
          <w:tcPr>
            <w:tcW w:w="722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left="110" w:right="93" w:firstLine="472" w:firstLineChars="200"/>
              <w:textAlignment w:val="baseline"/>
            </w:pPr>
            <w:r>
              <w:rPr>
                <w:rFonts w:hint="eastAsia"/>
                <w:spacing w:val="-2"/>
                <w:lang w:val="en-US" w:eastAsia="zh-CN"/>
              </w:rPr>
              <w:t>根据成长营成员自己的分管工作，</w:t>
            </w:r>
            <w:r>
              <w:rPr>
                <w:spacing w:val="-2"/>
              </w:rPr>
              <w:t>将学校特色发展、文化建设、校本课程研发、师资队伍建设、课堂教学改革与新课改、数字化学习相适应的研究作为</w:t>
            </w:r>
            <w:r>
              <w:rPr>
                <w:rFonts w:hint="eastAsia"/>
                <w:spacing w:val="-2"/>
                <w:lang w:val="en-US" w:eastAsia="zh-CN"/>
              </w:rPr>
              <w:t>自己</w:t>
            </w:r>
            <w:r>
              <w:rPr>
                <w:spacing w:val="-2"/>
              </w:rPr>
              <w:t>的主要</w:t>
            </w:r>
            <w:r>
              <w:rPr>
                <w:rFonts w:hint="eastAsia"/>
                <w:spacing w:val="-2"/>
                <w:lang w:val="en-US" w:eastAsia="zh-CN"/>
              </w:rPr>
              <w:t>研修</w:t>
            </w:r>
            <w:r>
              <w:rPr>
                <w:spacing w:val="-2"/>
              </w:rPr>
              <w:t>内容，通过</w:t>
            </w:r>
            <w:r>
              <w:rPr>
                <w:rFonts w:hint="eastAsia"/>
                <w:spacing w:val="-2"/>
                <w:lang w:val="en-US" w:eastAsia="zh-CN"/>
              </w:rPr>
              <w:t>个人</w:t>
            </w:r>
            <w:r>
              <w:rPr>
                <w:spacing w:val="-2"/>
              </w:rPr>
              <w:t>项目驱动、建立平台、资源整合、交流联动、成果共享、</w:t>
            </w:r>
            <w:r>
              <w:rPr>
                <w:spacing w:val="-14"/>
              </w:rPr>
              <w:t>示范带动等途径， 构建发展共同体， 提升成员合作意识、</w:t>
            </w:r>
            <w:r>
              <w:rPr>
                <w:spacing w:val="-8"/>
              </w:rPr>
              <w:t>综合能力和领导力、专业化水平，</w:t>
            </w:r>
            <w:r>
              <w:rPr>
                <w:spacing w:val="61"/>
              </w:rPr>
              <w:t xml:space="preserve"> </w:t>
            </w:r>
            <w:r>
              <w:rPr>
                <w:spacing w:val="-8"/>
              </w:rPr>
              <w:t>达到各成员共同进步、联动发</w:t>
            </w:r>
            <w:r>
              <w:rPr>
                <w:spacing w:val="-6"/>
              </w:rPr>
              <w:t>展的目标，努力使</w:t>
            </w:r>
            <w:r>
              <w:rPr>
                <w:rFonts w:hint="eastAsia"/>
                <w:spacing w:val="-6"/>
                <w:lang w:val="en-US" w:eastAsia="zh-CN"/>
              </w:rPr>
              <w:t>成长营</w:t>
            </w:r>
            <w:r>
              <w:rPr>
                <w:spacing w:val="-6"/>
              </w:rPr>
              <w:t>成为校长</w:t>
            </w:r>
            <w:r>
              <w:rPr>
                <w:rFonts w:hint="eastAsia"/>
                <w:spacing w:val="-6"/>
                <w:lang w:val="en-US" w:eastAsia="zh-CN"/>
              </w:rPr>
              <w:t>岗位的</w:t>
            </w:r>
            <w:r>
              <w:rPr>
                <w:spacing w:val="-6"/>
              </w:rPr>
              <w:t>发源地和</w:t>
            </w:r>
            <w:r>
              <w:rPr>
                <w:spacing w:val="-5"/>
              </w:rPr>
              <w:t>成长的平台。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1" w:hRule="atLeast"/>
        </w:trPr>
        <w:tc>
          <w:tcPr>
            <w:tcW w:w="17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41"/>
              <w:textAlignment w:val="baseline"/>
            </w:pPr>
            <w:r>
              <w:rPr>
                <w:spacing w:val="-3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六、预期成果</w:t>
            </w:r>
          </w:p>
        </w:tc>
        <w:tc>
          <w:tcPr>
            <w:tcW w:w="722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21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position w:val="17"/>
              </w:rPr>
              <w:t>1.通过</w:t>
            </w:r>
            <w:r>
              <w:rPr>
                <w:rFonts w:hint="eastAsia"/>
                <w:position w:val="17"/>
                <w:lang w:val="en-US" w:eastAsia="zh-CN"/>
              </w:rPr>
              <w:t>成长营成员</w:t>
            </w:r>
            <w:r>
              <w:rPr>
                <w:position w:val="17"/>
              </w:rPr>
              <w:t>集体会诊、交流和帮助提炼，各研修</w:t>
            </w:r>
            <w:r>
              <w:rPr>
                <w:rFonts w:hint="eastAsia"/>
                <w:position w:val="17"/>
                <w:lang w:val="en-US" w:eastAsia="zh-CN"/>
              </w:rPr>
              <w:t>同志在自己</w:t>
            </w:r>
            <w:r>
              <w:rPr>
                <w:position w:val="17"/>
              </w:rPr>
              <w:t>所在校</w:t>
            </w:r>
            <w:r>
              <w:rPr>
                <w:rFonts w:hint="eastAsia"/>
                <w:position w:val="17"/>
                <w:lang w:val="en-US" w:eastAsia="zh-CN"/>
              </w:rPr>
              <w:t>基本形成经验、思路。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23" w:right="105" w:hanging="17"/>
              <w:jc w:val="both"/>
              <w:textAlignment w:val="baseline"/>
            </w:pPr>
            <w:r>
              <w:rPr>
                <w:spacing w:val="1"/>
              </w:rPr>
              <w:t>2.通过学习、考察、培训和取长补短，</w:t>
            </w:r>
            <w:r>
              <w:rPr>
                <w:rFonts w:hint="eastAsia"/>
                <w:spacing w:val="1"/>
                <w:lang w:val="en-US" w:eastAsia="zh-CN"/>
              </w:rPr>
              <w:t>大家</w:t>
            </w:r>
            <w:r>
              <w:rPr>
                <w:spacing w:val="1"/>
              </w:rPr>
              <w:t>以边学习、边思考、边</w:t>
            </w:r>
            <w:r>
              <w:rPr>
                <w:spacing w:val="3"/>
              </w:rPr>
              <w:t xml:space="preserve"> </w:t>
            </w:r>
            <w:r>
              <w:t>改进的方式，在学校的管理方法、课程方案设置、课堂教学模式等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6"/>
              <w:textAlignment w:val="baseline"/>
            </w:pPr>
            <w:r>
              <w:rPr>
                <w:spacing w:val="-5"/>
              </w:rPr>
              <w:t>方面有新认识、新改革。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06" w:leftChars="0"/>
              <w:textAlignment w:val="baseline"/>
            </w:pPr>
            <w:r>
              <w:rPr>
                <w:rFonts w:hint="eastAsia"/>
                <w:spacing w:val="1"/>
                <w:position w:val="17"/>
                <w:lang w:val="en-US" w:eastAsia="zh-CN"/>
              </w:rPr>
              <w:t>3.</w:t>
            </w:r>
            <w:r>
              <w:rPr>
                <w:spacing w:val="1"/>
                <w:position w:val="17"/>
              </w:rPr>
              <w:t>针对中考的趋势，在</w:t>
            </w:r>
            <w:r>
              <w:rPr>
                <w:rFonts w:hint="eastAsia"/>
                <w:spacing w:val="-1"/>
                <w:position w:val="17"/>
                <w:lang w:val="en-US" w:eastAsia="zh-CN"/>
              </w:rPr>
              <w:t>成长营</w:t>
            </w:r>
            <w:r>
              <w:rPr>
                <w:spacing w:val="1"/>
                <w:position w:val="17"/>
              </w:rPr>
              <w:t>的集体研讨后，各校根据</w:t>
            </w:r>
            <w:r>
              <w:rPr>
                <w:rFonts w:hint="eastAsia"/>
                <w:spacing w:val="1"/>
                <w:position w:val="17"/>
                <w:lang w:val="en-US" w:eastAsia="zh-CN"/>
              </w:rPr>
              <w:t>自己及</w:t>
            </w:r>
            <w:r>
              <w:rPr>
                <w:spacing w:val="1"/>
                <w:position w:val="17"/>
              </w:rPr>
              <w:t>本</w:t>
            </w:r>
            <w:r>
              <w:rPr>
                <w:rFonts w:hint="eastAsia"/>
                <w:spacing w:val="1"/>
                <w:position w:val="17"/>
                <w:lang w:val="en-US" w:eastAsia="zh-CN"/>
              </w:rPr>
              <w:t>人</w:t>
            </w:r>
            <w:r>
              <w:rPr>
                <w:spacing w:val="-2"/>
              </w:rPr>
              <w:t>向所在</w:t>
            </w:r>
            <w:r>
              <w:rPr>
                <w:rFonts w:hint="eastAsia"/>
                <w:spacing w:val="-2"/>
                <w:lang w:val="en-US" w:eastAsia="zh-CN"/>
              </w:rPr>
              <w:t>学校</w:t>
            </w:r>
            <w:r>
              <w:rPr>
                <w:spacing w:val="-2"/>
              </w:rPr>
              <w:t>提出切实可行的建议</w:t>
            </w:r>
            <w:r>
              <w:rPr>
                <w:spacing w:val="-3"/>
              </w:rPr>
              <w:t>和改革策略。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02"/>
              <w:textAlignment w:val="baseline"/>
            </w:pPr>
            <w:r>
              <w:rPr>
                <w:spacing w:val="-3"/>
                <w:position w:val="17"/>
              </w:rPr>
              <w:t>4.针对初中教育教学的现状、学生终身发展的要求， 对小升初、初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8"/>
              <w:textAlignment w:val="baseline"/>
            </w:pPr>
            <w:r>
              <w:rPr>
                <w:spacing w:val="-4"/>
              </w:rPr>
              <w:t>高中教育教学的衔接提出建设性意见。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08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spacing w:val="-9"/>
              </w:rPr>
              <w:t>5.在研修期内，有</w:t>
            </w:r>
            <w:r>
              <w:rPr>
                <w:spacing w:val="-34"/>
              </w:rPr>
              <w:t xml:space="preserve"> </w:t>
            </w:r>
            <w:r>
              <w:rPr>
                <w:rFonts w:hint="eastAsia"/>
                <w:spacing w:val="-9"/>
                <w:lang w:val="en-US" w:eastAsia="zh-CN"/>
              </w:rPr>
              <w:t>5-10</w:t>
            </w:r>
            <w:r>
              <w:rPr>
                <w:spacing w:val="-9"/>
              </w:rPr>
              <w:t>位研修</w:t>
            </w:r>
            <w:r>
              <w:rPr>
                <w:rFonts w:hint="eastAsia"/>
                <w:spacing w:val="-9"/>
                <w:lang w:val="en-US" w:eastAsia="zh-CN"/>
              </w:rPr>
              <w:t>成员成长为副校长，</w:t>
            </w:r>
            <w:r>
              <w:rPr>
                <w:spacing w:val="-9"/>
              </w:rPr>
              <w:t>结对帮</w:t>
            </w:r>
            <w:r>
              <w:rPr>
                <w:spacing w:val="-3"/>
              </w:rPr>
              <w:t>扶学校展现新形象，质量和品位有较大的提升。</w:t>
            </w:r>
            <w:r>
              <w:rPr>
                <w:rFonts w:hint="eastAsia"/>
                <w:spacing w:val="-3"/>
                <w:lang w:val="en-US" w:eastAsia="zh-CN"/>
              </w:rPr>
              <w:t>成员个人综合水平显著提升。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05"/>
              <w:textAlignment w:val="baseline"/>
            </w:pPr>
            <w:r>
              <w:rPr>
                <w:spacing w:val="-2"/>
              </w:rPr>
              <w:t>6.编辑汇编</w:t>
            </w:r>
            <w:r>
              <w:rPr>
                <w:rFonts w:hint="eastAsia"/>
                <w:spacing w:val="-2"/>
                <w:lang w:val="en-US" w:eastAsia="zh-CN"/>
              </w:rPr>
              <w:t>成长营成员</w:t>
            </w:r>
            <w:r>
              <w:rPr>
                <w:spacing w:val="-2"/>
              </w:rPr>
              <w:t>在学校管理、教科研论文或课题报告。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7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44"/>
              <w:textAlignment w:val="baseline"/>
            </w:pPr>
            <w:r>
              <w:rPr>
                <w:spacing w:val="-3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七、学员考核</w:t>
            </w:r>
          </w:p>
        </w:tc>
        <w:tc>
          <w:tcPr>
            <w:tcW w:w="722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21"/>
              <w:textAlignment w:val="baseline"/>
            </w:pPr>
            <w:r>
              <w:rPr>
                <w:spacing w:val="-3"/>
                <w:position w:val="17"/>
              </w:rPr>
              <w:t>1.按时参加集中培训，每次集中培训，每位</w:t>
            </w:r>
            <w:r>
              <w:rPr>
                <w:rFonts w:hint="eastAsia"/>
                <w:spacing w:val="-3"/>
                <w:position w:val="17"/>
                <w:lang w:val="en-US" w:eastAsia="zh-CN"/>
              </w:rPr>
              <w:t>成</w:t>
            </w:r>
            <w:r>
              <w:rPr>
                <w:spacing w:val="-3"/>
                <w:position w:val="17"/>
              </w:rPr>
              <w:t>员要上传</w:t>
            </w:r>
            <w:r>
              <w:rPr>
                <w:spacing w:val="-15"/>
                <w:position w:val="17"/>
              </w:rPr>
              <w:t xml:space="preserve"> </w:t>
            </w:r>
            <w:r>
              <w:rPr>
                <w:spacing w:val="-3"/>
                <w:position w:val="17"/>
              </w:rPr>
              <w:t>1</w:t>
            </w:r>
            <w:r>
              <w:rPr>
                <w:spacing w:val="-25"/>
                <w:position w:val="17"/>
              </w:rPr>
              <w:t xml:space="preserve"> </w:t>
            </w:r>
            <w:r>
              <w:rPr>
                <w:spacing w:val="-3"/>
                <w:position w:val="17"/>
              </w:rPr>
              <w:t>篇</w:t>
            </w:r>
            <w:r>
              <w:rPr>
                <w:spacing w:val="-39"/>
                <w:position w:val="17"/>
              </w:rPr>
              <w:t xml:space="preserve"> </w:t>
            </w:r>
            <w:r>
              <w:rPr>
                <w:spacing w:val="-3"/>
                <w:position w:val="17"/>
              </w:rPr>
              <w:t>800</w:t>
            </w:r>
            <w:r>
              <w:rPr>
                <w:spacing w:val="-22"/>
                <w:position w:val="17"/>
              </w:rPr>
              <w:t xml:space="preserve"> </w:t>
            </w:r>
            <w:r>
              <w:rPr>
                <w:spacing w:val="-3"/>
                <w:position w:val="17"/>
              </w:rPr>
              <w:t>字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/>
              <w:textAlignment w:val="baseline"/>
            </w:pPr>
            <w:r>
              <w:rPr>
                <w:spacing w:val="-8"/>
              </w:rPr>
              <w:t>以上的学习成果。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8" w:h="16443"/>
          <w:pgMar w:top="1397" w:right="1442" w:bottom="1205" w:left="1442" w:header="0" w:footer="99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</w:pPr>
    </w:p>
    <w:tbl>
      <w:tblPr>
        <w:tblStyle w:val="4"/>
        <w:tblW w:w="90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73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6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39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spacing w:val="-2"/>
                <w:position w:val="17"/>
              </w:rPr>
              <w:t>2.根据个人研修方案，</w:t>
            </w:r>
            <w:r>
              <w:rPr>
                <w:rFonts w:hint="eastAsia"/>
                <w:spacing w:val="-2"/>
                <w:position w:val="17"/>
                <w:lang w:val="en-US" w:eastAsia="zh-CN"/>
              </w:rPr>
              <w:t>每年有计划有小结，并</w:t>
            </w:r>
            <w:r>
              <w:rPr>
                <w:spacing w:val="-2"/>
                <w:position w:val="17"/>
              </w:rPr>
              <w:t>检查个人任务达成情况</w:t>
            </w:r>
            <w:r>
              <w:rPr>
                <w:rFonts w:hint="eastAsia"/>
                <w:spacing w:val="-2"/>
                <w:position w:val="17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</w:pPr>
            <w:r>
              <w:rPr>
                <w:spacing w:val="-5"/>
              </w:rPr>
              <w:t>3.至少参加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次论坛发言，开设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次专题讲座</w:t>
            </w:r>
            <w:r>
              <w:rPr>
                <w:rFonts w:hint="eastAsia"/>
                <w:spacing w:val="-5"/>
                <w:lang w:val="en-US" w:eastAsia="zh-CN"/>
              </w:rPr>
              <w:t>或公开课</w:t>
            </w:r>
            <w:r>
              <w:rPr>
                <w:spacing w:val="-5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textAlignment w:val="baseline"/>
            </w:pPr>
            <w:r>
              <w:rPr>
                <w:spacing w:val="-3"/>
                <w:position w:val="17"/>
              </w:rPr>
              <w:t>4.在省级以上刊物发表</w:t>
            </w:r>
            <w:r>
              <w:rPr>
                <w:spacing w:val="-30"/>
                <w:position w:val="17"/>
              </w:rPr>
              <w:t xml:space="preserve"> </w:t>
            </w:r>
            <w:r>
              <w:rPr>
                <w:spacing w:val="-3"/>
                <w:position w:val="17"/>
              </w:rPr>
              <w:t>1</w:t>
            </w:r>
            <w:r>
              <w:rPr>
                <w:spacing w:val="-37"/>
                <w:position w:val="17"/>
              </w:rPr>
              <w:t xml:space="preserve"> </w:t>
            </w:r>
            <w:r>
              <w:rPr>
                <w:spacing w:val="-3"/>
                <w:position w:val="17"/>
              </w:rPr>
              <w:t>篇专业论文；撰写一份发展性研修报告。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"/>
              <w:jc w:val="both"/>
              <w:textAlignment w:val="baseline"/>
              <w:rPr>
                <w:spacing w:val="-11"/>
              </w:rPr>
            </w:pPr>
            <w:r>
              <w:rPr>
                <w:rFonts w:hint="eastAsia"/>
                <w:spacing w:val="-11"/>
                <w:lang w:val="en-US" w:eastAsia="zh-CN"/>
              </w:rPr>
              <w:t>5.</w:t>
            </w:r>
            <w:r>
              <w:rPr>
                <w:spacing w:val="-11"/>
              </w:rPr>
              <w:t>积极参加薄弱学校帮扶结对，</w:t>
            </w:r>
            <w:r>
              <w:rPr>
                <w:spacing w:val="-14"/>
              </w:rPr>
              <w:t xml:space="preserve"> </w:t>
            </w:r>
            <w:r>
              <w:rPr>
                <w:spacing w:val="-11"/>
              </w:rPr>
              <w:t>研修期内帮扶学校发展实质性改变。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"/>
              <w:jc w:val="both"/>
              <w:textAlignment w:val="baseline"/>
              <w:rPr>
                <w:rFonts w:hint="default" w:eastAsia="仿宋"/>
                <w:spacing w:val="-11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6.成员在专业发展或行政岗位有一定的提升。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"/>
              <w:jc w:val="right"/>
              <w:textAlignment w:val="baseline"/>
              <w:rPr>
                <w:rFonts w:hint="eastAsia" w:eastAsia="仿宋"/>
                <w:spacing w:val="-1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"/>
              <w:jc w:val="right"/>
              <w:textAlignment w:val="baseline"/>
              <w:rPr>
                <w:spacing w:val="-1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9" w:type="default"/>
      <w:pgSz w:w="11908" w:h="16443"/>
      <w:pgMar w:top="1397" w:right="1442" w:bottom="1201" w:left="1442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47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45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exact"/>
      <w:ind w:left="446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23"/>
        <w:position w:val="1"/>
        <w:sz w:val="24"/>
        <w:szCs w:val="24"/>
      </w:rPr>
      <w:t>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45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46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DA0E7"/>
    <w:multiLevelType w:val="singleLevel"/>
    <w:tmpl w:val="887DA0E7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3CA50B7"/>
    <w:multiLevelType w:val="singleLevel"/>
    <w:tmpl w:val="43CA50B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lhMGIxMjAyOTBmM2Y5ZDFlNjdjMzk0ODljZGM0NTgifQ=="/>
  </w:docVars>
  <w:rsids>
    <w:rsidRoot w:val="00000000"/>
    <w:rsid w:val="0D5648B3"/>
    <w:rsid w:val="2002512A"/>
    <w:rsid w:val="24706403"/>
    <w:rsid w:val="4413462C"/>
    <w:rsid w:val="65F661D8"/>
    <w:rsid w:val="7A401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2019-07-10T23:37:00Z</dcterms:created>
  <dc:creator>xubojun</dc:creator>
  <cp:lastModifiedBy>芮建民</cp:lastModifiedBy>
  <dcterms:modified xsi:type="dcterms:W3CDTF">2023-10-30T23:00:52Z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2023-10-30T18:45:38Z</vt:filetime>
  </property>
  <property fmtid="{D5CDD505-2E9C-101B-9397-08002B2CF9AE}" pid="4" name="KSOProductBuildVer">
    <vt:lpwstr>2052-12.1.0.15712</vt:lpwstr>
  </property>
  <property fmtid="{D5CDD505-2E9C-101B-9397-08002B2CF9AE}" pid="5" name="ICV">
    <vt:lpwstr>D2E4D61C2B2B4034A46724476F994F94_13</vt:lpwstr>
  </property>
</Properties>
</file>