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63837" w14:textId="77777777" w:rsidR="00C40A4E" w:rsidRDefault="00C40A4E" w:rsidP="00C40A4E">
      <w:pPr>
        <w:jc w:val="center"/>
        <w:rPr>
          <w:b/>
          <w:bCs/>
          <w:sz w:val="36"/>
          <w:szCs w:val="40"/>
        </w:rPr>
      </w:pPr>
      <w:bookmarkStart w:id="0" w:name="_Hlk146477528"/>
      <w:bookmarkEnd w:id="0"/>
      <w:r w:rsidRPr="00982801">
        <w:rPr>
          <w:rFonts w:hint="eastAsia"/>
          <w:b/>
          <w:bCs/>
          <w:sz w:val="36"/>
          <w:szCs w:val="40"/>
        </w:rPr>
        <w:t>春江幼儿园观察记录</w:t>
      </w:r>
    </w:p>
    <w:tbl>
      <w:tblPr>
        <w:tblStyle w:val="a3"/>
        <w:tblW w:w="8364" w:type="dxa"/>
        <w:tblInd w:w="108" w:type="dxa"/>
        <w:tblLook w:val="04A0" w:firstRow="1" w:lastRow="0" w:firstColumn="1" w:lastColumn="0" w:noHBand="0" w:noVBand="1"/>
      </w:tblPr>
      <w:tblGrid>
        <w:gridCol w:w="3715"/>
        <w:gridCol w:w="4649"/>
      </w:tblGrid>
      <w:tr w:rsidR="00C40A4E" w:rsidRPr="00BD3A7E" w14:paraId="26EDA11A" w14:textId="77777777" w:rsidTr="00832A3D">
        <w:tc>
          <w:tcPr>
            <w:tcW w:w="8364" w:type="dxa"/>
            <w:gridSpan w:val="2"/>
          </w:tcPr>
          <w:p w14:paraId="5BB76D6C" w14:textId="77777777" w:rsidR="00C40A4E" w:rsidRPr="00BD3A7E" w:rsidRDefault="00C40A4E" w:rsidP="00832A3D">
            <w:pPr>
              <w:jc w:val="center"/>
              <w:rPr>
                <w:rStyle w:val="a4"/>
              </w:rPr>
            </w:pPr>
            <w:r>
              <w:rPr>
                <w:rStyle w:val="a4"/>
                <w:rFonts w:hint="eastAsia"/>
              </w:rPr>
              <w:t>基本信息部分</w:t>
            </w:r>
          </w:p>
        </w:tc>
      </w:tr>
      <w:tr w:rsidR="00C40A4E" w:rsidRPr="00BD3A7E" w14:paraId="0E392B57" w14:textId="77777777" w:rsidTr="00832A3D">
        <w:tc>
          <w:tcPr>
            <w:tcW w:w="3715" w:type="dxa"/>
          </w:tcPr>
          <w:p w14:paraId="054A2642" w14:textId="4A898DAE" w:rsidR="00C40A4E" w:rsidRPr="00BD3A7E" w:rsidRDefault="00C40A4E" w:rsidP="00832A3D">
            <w:pPr>
              <w:rPr>
                <w:rStyle w:val="a4"/>
                <w:rFonts w:hint="eastAsia"/>
              </w:rPr>
            </w:pPr>
            <w:r w:rsidRPr="00BD3A7E">
              <w:rPr>
                <w:rStyle w:val="a4"/>
                <w:rFonts w:hint="eastAsia"/>
              </w:rPr>
              <w:t>观察</w:t>
            </w:r>
            <w:r w:rsidRPr="00BD3A7E">
              <w:rPr>
                <w:rStyle w:val="a4"/>
              </w:rPr>
              <w:t>时间：</w:t>
            </w:r>
            <w:r>
              <w:rPr>
                <w:rStyle w:val="a4"/>
                <w:rFonts w:hint="eastAsia"/>
              </w:rPr>
              <w:t>2</w:t>
            </w:r>
            <w:r>
              <w:rPr>
                <w:rStyle w:val="a4"/>
              </w:rPr>
              <w:t>023.</w:t>
            </w:r>
            <w:r>
              <w:rPr>
                <w:rStyle w:val="a4"/>
              </w:rPr>
              <w:t>10</w:t>
            </w:r>
            <w:r>
              <w:rPr>
                <w:rStyle w:val="a4"/>
                <w:rFonts w:hint="eastAsia"/>
              </w:rPr>
              <w:t>.</w:t>
            </w:r>
            <w:r>
              <w:rPr>
                <w:rStyle w:val="a4"/>
              </w:rPr>
              <w:t>30</w:t>
            </w:r>
            <w:r w:rsidR="00C66ED9">
              <w:rPr>
                <w:rStyle w:val="a4"/>
                <w:rFonts w:hint="eastAsia"/>
              </w:rPr>
              <w:t>.</w:t>
            </w:r>
            <w:r w:rsidR="00C66ED9">
              <w:rPr>
                <w:rStyle w:val="a4"/>
              </w:rPr>
              <w:t>3:00-3:15</w:t>
            </w:r>
          </w:p>
        </w:tc>
        <w:tc>
          <w:tcPr>
            <w:tcW w:w="4649" w:type="dxa"/>
          </w:tcPr>
          <w:p w14:paraId="08AA7438" w14:textId="630DDA76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</w:t>
            </w:r>
            <w:r w:rsidRPr="00BD3A7E">
              <w:rPr>
                <w:rStyle w:val="a4"/>
              </w:rPr>
              <w:t>地点：</w:t>
            </w:r>
            <w:r>
              <w:rPr>
                <w:rStyle w:val="a4"/>
                <w:rFonts w:hint="eastAsia"/>
              </w:rPr>
              <w:t>活动室</w:t>
            </w:r>
            <w:r w:rsidRPr="00BD3A7E">
              <w:rPr>
                <w:rStyle w:val="a4"/>
              </w:rPr>
              <w:t xml:space="preserve"> </w:t>
            </w:r>
          </w:p>
        </w:tc>
      </w:tr>
      <w:tr w:rsidR="00C40A4E" w:rsidRPr="00BD3A7E" w14:paraId="24888A18" w14:textId="77777777" w:rsidTr="00832A3D">
        <w:tc>
          <w:tcPr>
            <w:tcW w:w="3715" w:type="dxa"/>
          </w:tcPr>
          <w:p w14:paraId="4240556A" w14:textId="63054B44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</w:rPr>
              <w:t>观察对象：</w:t>
            </w:r>
            <w:r>
              <w:rPr>
                <w:rStyle w:val="a4"/>
                <w:rFonts w:hint="eastAsia"/>
              </w:rPr>
              <w:t>小</w:t>
            </w:r>
            <w:r>
              <w:rPr>
                <w:rStyle w:val="a4"/>
                <w:rFonts w:hint="eastAsia"/>
              </w:rPr>
              <w:t>6</w:t>
            </w:r>
            <w:r>
              <w:rPr>
                <w:rStyle w:val="a4"/>
                <w:rFonts w:hint="eastAsia"/>
              </w:rPr>
              <w:t>班当日出勤幼儿</w:t>
            </w:r>
            <w:r w:rsidRPr="00BD3A7E">
              <w:rPr>
                <w:rStyle w:val="a4"/>
              </w:rPr>
              <w:t xml:space="preserve"> </w:t>
            </w:r>
          </w:p>
        </w:tc>
        <w:tc>
          <w:tcPr>
            <w:tcW w:w="4649" w:type="dxa"/>
          </w:tcPr>
          <w:p w14:paraId="39198ED0" w14:textId="77777777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观察对象</w:t>
            </w:r>
            <w:r w:rsidRPr="00BD3A7E">
              <w:rPr>
                <w:rStyle w:val="a4"/>
              </w:rPr>
              <w:t>年龄：</w:t>
            </w:r>
            <w:r w:rsidRPr="00BD3A7E">
              <w:rPr>
                <w:rStyle w:val="a4"/>
              </w:rPr>
              <w:t xml:space="preserve"> </w:t>
            </w:r>
            <w:r>
              <w:rPr>
                <w:rStyle w:val="a4"/>
              </w:rPr>
              <w:t>3</w:t>
            </w:r>
            <w:r>
              <w:rPr>
                <w:rStyle w:val="a4"/>
                <w:rFonts w:hint="eastAsia"/>
              </w:rPr>
              <w:t>岁</w:t>
            </w:r>
            <w:r>
              <w:rPr>
                <w:rStyle w:val="a4"/>
                <w:rFonts w:hint="eastAsia"/>
              </w:rPr>
              <w:t>-</w:t>
            </w:r>
            <w:r>
              <w:rPr>
                <w:rStyle w:val="a4"/>
              </w:rPr>
              <w:t>4</w:t>
            </w:r>
            <w:r>
              <w:rPr>
                <w:rStyle w:val="a4"/>
                <w:rFonts w:hint="eastAsia"/>
              </w:rPr>
              <w:t>岁</w:t>
            </w:r>
          </w:p>
        </w:tc>
      </w:tr>
      <w:tr w:rsidR="00C40A4E" w:rsidRPr="00BD3A7E" w14:paraId="36495DC6" w14:textId="77777777" w:rsidTr="00832A3D">
        <w:trPr>
          <w:trHeight w:val="176"/>
        </w:trPr>
        <w:tc>
          <w:tcPr>
            <w:tcW w:w="3715" w:type="dxa"/>
          </w:tcPr>
          <w:p w14:paraId="25268DF7" w14:textId="77777777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</w:rPr>
              <w:t>观察者：</w:t>
            </w:r>
            <w:r>
              <w:rPr>
                <w:rStyle w:val="a4"/>
                <w:rFonts w:hint="eastAsia"/>
              </w:rPr>
              <w:t>GYY</w:t>
            </w:r>
          </w:p>
        </w:tc>
        <w:tc>
          <w:tcPr>
            <w:tcW w:w="4649" w:type="dxa"/>
          </w:tcPr>
          <w:p w14:paraId="53210F00" w14:textId="2DBE2D6B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观察目的：</w:t>
            </w:r>
            <w:r w:rsidR="00C66ED9">
              <w:rPr>
                <w:rStyle w:val="a4"/>
                <w:rFonts w:hint="eastAsia"/>
              </w:rPr>
              <w:t>了解班级幼儿自主穿脱及挂衣服的能力</w:t>
            </w:r>
          </w:p>
        </w:tc>
      </w:tr>
      <w:tr w:rsidR="00C40A4E" w:rsidRPr="00BD3A7E" w14:paraId="2F14CCB9" w14:textId="77777777" w:rsidTr="00832A3D">
        <w:trPr>
          <w:trHeight w:val="138"/>
        </w:trPr>
        <w:tc>
          <w:tcPr>
            <w:tcW w:w="3715" w:type="dxa"/>
          </w:tcPr>
          <w:p w14:paraId="379F488D" w14:textId="77777777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观察背景：</w:t>
            </w:r>
            <w:r w:rsidRPr="00BD3A7E">
              <w:rPr>
                <w:rStyle w:val="a4"/>
              </w:rPr>
              <w:t xml:space="preserve"> </w:t>
            </w:r>
          </w:p>
          <w:p w14:paraId="74AF17F8" w14:textId="139C1D6F" w:rsidR="00C40A4E" w:rsidRPr="00BD3A7E" w:rsidRDefault="00C66ED9" w:rsidP="00832A3D">
            <w:pPr>
              <w:rPr>
                <w:rStyle w:val="a4"/>
              </w:rPr>
            </w:pPr>
            <w:r>
              <w:rPr>
                <w:rStyle w:val="a4"/>
                <w:rFonts w:hint="eastAsia"/>
              </w:rPr>
              <w:t>上周自主服务的重点就是能够自主穿脱衣服和挂外套，在经历一周的教师亲身示范指导之后，首次全部放手让幼儿自主完成。</w:t>
            </w:r>
          </w:p>
        </w:tc>
        <w:tc>
          <w:tcPr>
            <w:tcW w:w="4649" w:type="dxa"/>
          </w:tcPr>
          <w:p w14:paraId="7C37819F" w14:textId="77777777" w:rsidR="00C40A4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观察内容：</w:t>
            </w:r>
            <w:r w:rsidRPr="00BD3A7E">
              <w:rPr>
                <w:rStyle w:val="a4"/>
              </w:rPr>
              <w:t xml:space="preserve"> </w:t>
            </w:r>
          </w:p>
          <w:p w14:paraId="7874ACC4" w14:textId="1515B8B9" w:rsidR="00C40A4E" w:rsidRPr="00BD3A7E" w:rsidRDefault="00C66ED9" w:rsidP="00832A3D">
            <w:pPr>
              <w:rPr>
                <w:rStyle w:val="a4"/>
                <w:rFonts w:hint="eastAsia"/>
              </w:rPr>
            </w:pPr>
            <w:r>
              <w:rPr>
                <w:rStyle w:val="a4"/>
                <w:rFonts w:hint="eastAsia"/>
              </w:rPr>
              <w:t>先观察穿统一的园服，要求自己整齐地穿在身上并拉上拉链；再自主脱衣服挂到衣架上，要求衣服正面朝外挂上，不滑落衣架</w:t>
            </w:r>
          </w:p>
        </w:tc>
      </w:tr>
    </w:tbl>
    <w:tbl>
      <w:tblPr>
        <w:tblpPr w:leftFromText="180" w:rightFromText="180" w:vertAnchor="page" w:horzAnchor="margin" w:tblpY="5624"/>
        <w:tblW w:w="8019" w:type="dxa"/>
        <w:tblLook w:val="04A0" w:firstRow="1" w:lastRow="0" w:firstColumn="1" w:lastColumn="0" w:noHBand="0" w:noVBand="1"/>
      </w:tblPr>
      <w:tblGrid>
        <w:gridCol w:w="728"/>
        <w:gridCol w:w="1252"/>
        <w:gridCol w:w="1843"/>
        <w:gridCol w:w="2175"/>
        <w:gridCol w:w="2023"/>
      </w:tblGrid>
      <w:tr w:rsidR="001F2466" w:rsidRPr="00C40A4E" w14:paraId="1612E4E8" w14:textId="77777777" w:rsidTr="00C66ED9">
        <w:trPr>
          <w:trHeight w:val="276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D5DB" w14:textId="77777777" w:rsidR="00C40A4E" w:rsidRPr="00C40A4E" w:rsidRDefault="00C40A4E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365B" w14:textId="77777777" w:rsidR="00C40A4E" w:rsidRPr="00C40A4E" w:rsidRDefault="00C40A4E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自主穿衣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2E61" w14:textId="77777777" w:rsidR="00C40A4E" w:rsidRPr="00C40A4E" w:rsidRDefault="00C40A4E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自主挂衣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19AD" w14:textId="77777777" w:rsidR="00C40A4E" w:rsidRPr="00C40A4E" w:rsidRDefault="00C40A4E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符号说明</w:t>
            </w:r>
          </w:p>
        </w:tc>
      </w:tr>
      <w:tr w:rsidR="001F2466" w:rsidRPr="00C40A4E" w14:paraId="3832C50F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450B3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DA9C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魏齐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8EFA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F3D9" w14:textId="47FF1499" w:rsidR="00C66ED9" w:rsidRPr="00C40A4E" w:rsidRDefault="001F2466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9C4D" w14:textId="02664153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  <w:r w:rsidR="001F2466">
              <w:rPr>
                <w:noProof/>
              </w:rPr>
              <w:drawing>
                <wp:inline distT="0" distB="0" distL="0" distR="0" wp14:anchorId="34112D46" wp14:editId="5CE5673E">
                  <wp:extent cx="1148021" cy="859336"/>
                  <wp:effectExtent l="0" t="0" r="0" b="0"/>
                  <wp:docPr id="98814935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272" cy="864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83953" w14:textId="57E4C1B2" w:rsidR="00C66ED9" w:rsidRDefault="00C66ED9" w:rsidP="00C66E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代表能够完全自主穿脱好，衣服整齐</w:t>
            </w:r>
          </w:p>
          <w:p w14:paraId="1CB06AFD" w14:textId="77777777" w:rsidR="00C66ED9" w:rsidRDefault="00C66ED9" w:rsidP="00C66E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5E29C140" w14:textId="141FFD94" w:rsidR="00C66ED9" w:rsidRDefault="00C66ED9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代表能够自主穿衣服挂衣服，但衣服拉链不会啦，挂的衣服不够平整</w:t>
            </w:r>
          </w:p>
          <w:p w14:paraId="532551A6" w14:textId="77777777" w:rsidR="00C66ED9" w:rsidRDefault="00C66ED9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  <w:p w14:paraId="58C1027A" w14:textId="5FE09218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代表完全不能自主穿衣服和挂衣服，衣服拿在手上一直求老师帮助</w:t>
            </w:r>
          </w:p>
          <w:p w14:paraId="171BE8AA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24B98E7D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7D9C04E2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05D06E9C" w14:textId="2939D38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283005F4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13AB92FE" w14:textId="5C3A3111" w:rsidR="00C66ED9" w:rsidRPr="00C40A4E" w:rsidRDefault="00C66ED9" w:rsidP="001F246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0F4E0E15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E9F6D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6DD4F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孙妤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E8D5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F1A6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1E9B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6F6341F2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EF327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2E97F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聂天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48E2B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EA14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CEAB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6EC431C1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5DA39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1998C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杨鑫佑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455C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A86D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1472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4654D585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598DE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68240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李梦睎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7FA1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2E09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F45A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68D10352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02B54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B1175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储雪诺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641C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5F43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660E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72B89433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951A2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D7C76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孙婉茹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6EB7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56FE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397F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3F0AD82F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A6B47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5B49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李治冠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C6D9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7009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F730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143C7A19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4648F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2817E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王婉彤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7373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D0DB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1F61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615DEFD4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4CAD9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6E8C1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冯浩桐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331D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DB3F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F17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44B55953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7633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168BB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周沐希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9E7C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B8A3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2AE5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51D6CFB3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09F96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746E8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朱梓辰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3794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0800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BCAB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0BFBD15B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EF3A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85ECF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杨念初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03C4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4482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DB96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467862C1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3B97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E27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石佳宁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E007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5FC9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636F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5B806F69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16041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664CB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顾铭悦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AF03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FC40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0E40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1E78B8D6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EF7E4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8E37C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胡晧帛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6F9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00DF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52DD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7FEAEA37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A756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B4D8E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侯嘉言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2D15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5911" w14:textId="727FB2B9" w:rsidR="00C66ED9" w:rsidRPr="00C40A4E" w:rsidRDefault="001F2466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C43B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2815E639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3790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88B9F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张依诺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136C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0D13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48AC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6C92AC45" w14:textId="77777777" w:rsidTr="00C66ED9">
        <w:trPr>
          <w:trHeight w:val="27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DD65F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E728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陈一冉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D20F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4BD5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2808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20B4952D" w14:textId="77777777" w:rsidTr="00C66ED9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7CC86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E1B74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王仁煊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04C4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7B97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2605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2FBE6217" w14:textId="77777777" w:rsidTr="00C66ED9">
        <w:trPr>
          <w:trHeight w:val="178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BAB40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5902B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张艺曦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73E5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13D3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6B55" w14:textId="77777777" w:rsidR="00C66ED9" w:rsidRPr="00C40A4E" w:rsidRDefault="00C66ED9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42FA3287" w14:textId="77777777" w:rsidTr="00C66ED9">
        <w:trPr>
          <w:trHeight w:val="19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5C766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F72FC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薛梦瑶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3311" w14:textId="77777777" w:rsidR="00C66ED9" w:rsidRPr="00C40A4E" w:rsidRDefault="00C66ED9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0764" w14:textId="05D93E26" w:rsidR="00C66ED9" w:rsidRPr="00C40A4E" w:rsidRDefault="001F2466" w:rsidP="00C66ED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569B" w14:textId="77777777" w:rsidR="00C66ED9" w:rsidRPr="00C40A4E" w:rsidRDefault="00C66ED9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7BAB2C3D" w14:textId="77777777" w:rsidTr="00120912">
        <w:trPr>
          <w:trHeight w:val="312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D45ED" w14:textId="1292F468" w:rsidR="00BE3CFE" w:rsidRDefault="00BE3CFE" w:rsidP="00BE3CFE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统计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0966D" w14:textId="42F837B5" w:rsidR="00BE3CFE" w:rsidRPr="00C40A4E" w:rsidRDefault="00BE3CFE" w:rsidP="00BE3CFE">
            <w:pPr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一共有2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名幼儿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FD8DE" w14:textId="380D4CD0" w:rsidR="00BE3CFE" w:rsidRDefault="00BE3CFE" w:rsidP="00BE3CF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  <w:p w14:paraId="2721B982" w14:textId="4810A105" w:rsidR="00BE3CFE" w:rsidRDefault="00BE3CFE" w:rsidP="00BE3CFE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有3个</w:t>
            </w:r>
          </w:p>
          <w:p w14:paraId="6DB79ADA" w14:textId="38EDBD05" w:rsidR="00BE3CFE" w:rsidRPr="00C40A4E" w:rsidRDefault="00BE3CFE" w:rsidP="00BE3CFE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有7个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E948" w14:textId="3F15099E" w:rsidR="00BE3CFE" w:rsidRDefault="00BE3CFE" w:rsidP="00BE3CF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  <w:p w14:paraId="31A869BD" w14:textId="75EFCB1B" w:rsidR="00BE3CFE" w:rsidRDefault="00BE3CFE" w:rsidP="00BE3CFE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</w:t>
            </w:r>
            <w:r w:rsidR="001F2466">
              <w:rPr>
                <w:rFonts w:ascii="等线" w:eastAsia="等线" w:hAnsi="等线" w:cs="宋体"/>
                <w:color w:val="000000"/>
                <w:kern w:val="0"/>
                <w:sz w:val="22"/>
              </w:rPr>
              <w:t>6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</w:t>
            </w:r>
          </w:p>
          <w:p w14:paraId="37BC936F" w14:textId="0C40A577" w:rsidR="00BE3CFE" w:rsidRPr="00C40A4E" w:rsidRDefault="00BE3CFE" w:rsidP="00BE3CFE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</w:t>
            </w:r>
            <w:r w:rsidR="001F2466"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0D513" w14:textId="77777777" w:rsidR="00BE3CFE" w:rsidRPr="00C40A4E" w:rsidRDefault="00BE3CFE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F2466" w:rsidRPr="00C40A4E" w14:paraId="3EAF5F1A" w14:textId="77777777" w:rsidTr="00120912">
        <w:trPr>
          <w:trHeight w:val="110"/>
        </w:trPr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1457" w14:textId="77777777" w:rsidR="00BE3CFE" w:rsidRDefault="00BE3CFE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EF911" w14:textId="77777777" w:rsidR="00BE3CFE" w:rsidRPr="00C40A4E" w:rsidRDefault="00BE3CFE" w:rsidP="00C66ED9">
            <w:pPr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5C223" w14:textId="77777777" w:rsidR="00BE3CFE" w:rsidRPr="00C40A4E" w:rsidRDefault="00BE3CFE" w:rsidP="00C66ED9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5A50F" w14:textId="77777777" w:rsidR="00BE3CFE" w:rsidRPr="00C40A4E" w:rsidRDefault="00BE3CFE" w:rsidP="00C66ED9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A2377" w14:textId="77777777" w:rsidR="00BE3CFE" w:rsidRPr="00C40A4E" w:rsidRDefault="00BE3CFE" w:rsidP="00C66ED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</w:tbl>
    <w:p w14:paraId="49889C0E" w14:textId="60E9322E" w:rsidR="003E343E" w:rsidRDefault="00C66ED9" w:rsidP="00BE3CF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观察量表</w:t>
      </w:r>
    </w:p>
    <w:p w14:paraId="4FF764A0" w14:textId="77777777" w:rsidR="00BE3CFE" w:rsidRDefault="00BE3CFE" w:rsidP="00BE3CFE">
      <w:pPr>
        <w:rPr>
          <w:rFonts w:hint="eastAsia"/>
        </w:rPr>
      </w:pPr>
    </w:p>
    <w:p w14:paraId="53D6578A" w14:textId="1361881B" w:rsidR="00BE3CFE" w:rsidRDefault="00BE3CFE" w:rsidP="00BE3CF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数据分析</w:t>
      </w:r>
    </w:p>
    <w:p w14:paraId="310B5143" w14:textId="0BF8F7B5" w:rsidR="00BE3CFE" w:rsidRDefault="00BE3CFE" w:rsidP="00BE3CFE">
      <w:pPr>
        <w:pStyle w:val="a5"/>
        <w:ind w:firstLine="422"/>
      </w:pPr>
      <w:r w:rsidRPr="001F2466">
        <w:rPr>
          <w:rFonts w:hint="eastAsia"/>
          <w:b/>
          <w:bCs/>
          <w:color w:val="FF0000"/>
        </w:rPr>
        <w:t>自主穿衣</w:t>
      </w:r>
      <w:r w:rsidRPr="001F2466">
        <w:rPr>
          <w:rFonts w:hint="eastAsia"/>
          <w:color w:val="FF0000"/>
        </w:rPr>
        <w:t>：</w:t>
      </w:r>
      <w:r>
        <w:rPr>
          <w:rFonts w:hint="eastAsia"/>
        </w:rPr>
        <w:t>从以上观察量表的统计结果可以看出来，班级能够自主脱衣服的占大多数，只有</w:t>
      </w:r>
      <w:r>
        <w:rPr>
          <w:rFonts w:hint="eastAsia"/>
        </w:rPr>
        <w:t>7</w:t>
      </w:r>
      <w:r>
        <w:rPr>
          <w:rFonts w:hint="eastAsia"/>
        </w:rPr>
        <w:t>名幼儿穿衣服要寻求老师的帮助</w:t>
      </w:r>
    </w:p>
    <w:p w14:paraId="60639737" w14:textId="45CC3B19" w:rsidR="00BE3CFE" w:rsidRDefault="00BE3CFE" w:rsidP="00BE3CFE">
      <w:pPr>
        <w:pStyle w:val="a5"/>
        <w:rPr>
          <w:rFonts w:hint="eastAsia"/>
        </w:rPr>
      </w:pPr>
      <w:r>
        <w:rPr>
          <w:rFonts w:hint="eastAsia"/>
        </w:rPr>
        <w:lastRenderedPageBreak/>
        <w:t>·另有</w:t>
      </w:r>
      <w:r>
        <w:rPr>
          <w:rFonts w:hint="eastAsia"/>
        </w:rPr>
        <w:t>3</w:t>
      </w:r>
      <w:r>
        <w:rPr>
          <w:rFonts w:hint="eastAsia"/>
        </w:rPr>
        <w:t>名幼儿穿园服需要老师帮助拉拉链，考虑到小班的衣服特别长，有的幼儿是方法正确却因为衣服太长拉不上；</w:t>
      </w:r>
    </w:p>
    <w:p w14:paraId="12BDB8A7" w14:textId="47040659" w:rsidR="00BE3CFE" w:rsidRDefault="00BE3CFE" w:rsidP="00BE3CFE">
      <w:pPr>
        <w:pStyle w:val="a5"/>
        <w:ind w:left="420" w:firstLineChars="0" w:firstLine="0"/>
      </w:pPr>
      <w:r>
        <w:rPr>
          <w:rFonts w:hint="eastAsia"/>
        </w:rPr>
        <w:t>·另有个别幼儿衣服全部穿好，却不知道翻出领子，导致衣服整体穿着很邋遢；</w:t>
      </w:r>
    </w:p>
    <w:p w14:paraId="5E97A797" w14:textId="178AE051" w:rsidR="00BE3CFE" w:rsidRDefault="00BE3CFE" w:rsidP="00BE3CFE">
      <w:pPr>
        <w:pStyle w:val="a5"/>
        <w:ind w:left="420" w:firstLineChars="0" w:firstLine="0"/>
      </w:pPr>
      <w:r>
        <w:rPr>
          <w:rFonts w:hint="eastAsia"/>
        </w:rPr>
        <w:t>如图：</w:t>
      </w:r>
      <w:r>
        <w:rPr>
          <w:rFonts w:hint="eastAsia"/>
          <w:noProof/>
        </w:rPr>
        <w:drawing>
          <wp:inline distT="0" distB="0" distL="0" distR="0" wp14:anchorId="3C242A70" wp14:editId="5902E30E">
            <wp:extent cx="739547" cy="985973"/>
            <wp:effectExtent l="0" t="0" r="3810" b="5080"/>
            <wp:docPr id="5107242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9942" cy="99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55178" w14:textId="774C87C1" w:rsidR="00BE3CFE" w:rsidRDefault="00BE3CFE" w:rsidP="00BE3CFE">
      <w:pPr>
        <w:pStyle w:val="a5"/>
        <w:ind w:left="420" w:firstLineChars="0" w:firstLine="0"/>
      </w:pPr>
      <w:r w:rsidRPr="001F2466">
        <w:rPr>
          <w:rFonts w:hint="eastAsia"/>
          <w:b/>
          <w:bCs/>
          <w:color w:val="FF0000"/>
        </w:rPr>
        <w:t>自主挂衣</w:t>
      </w:r>
      <w:r w:rsidRPr="001F2466">
        <w:rPr>
          <w:rFonts w:hint="eastAsia"/>
          <w:color w:val="FF0000"/>
        </w:rPr>
        <w:t>：</w:t>
      </w:r>
      <w:r>
        <w:rPr>
          <w:rFonts w:hint="eastAsia"/>
        </w:rPr>
        <w:t>以上观察量表的统计结果显示，只有一小半的幼儿完全能够自主挂衣服，并把衣服挂平整，大多数幼儿都不会挂衣服</w:t>
      </w:r>
    </w:p>
    <w:p w14:paraId="16368EF0" w14:textId="4EC33D80" w:rsidR="00BE3CFE" w:rsidRDefault="00BE3CFE" w:rsidP="00BE3CFE">
      <w:pPr>
        <w:pStyle w:val="a5"/>
        <w:ind w:left="420" w:firstLineChars="0" w:firstLine="0"/>
      </w:pPr>
      <w:r>
        <w:rPr>
          <w:rFonts w:hint="eastAsia"/>
        </w:rPr>
        <w:t>·有</w:t>
      </w:r>
      <w:r w:rsidR="001F2466">
        <w:t>6</w:t>
      </w:r>
      <w:r>
        <w:rPr>
          <w:rFonts w:hint="eastAsia"/>
        </w:rPr>
        <w:t>名幼儿直接拿衣服和衣架去找老师让老师帮忙挂，自己没有尝试，</w:t>
      </w:r>
      <w:r w:rsidR="001F2466">
        <w:rPr>
          <w:rFonts w:hint="eastAsia"/>
        </w:rPr>
        <w:t>还有</w:t>
      </w:r>
      <w:r w:rsidR="001F2466">
        <w:rPr>
          <w:rFonts w:hint="eastAsia"/>
        </w:rPr>
        <w:t>6</w:t>
      </w:r>
      <w:r w:rsidR="001F2466">
        <w:rPr>
          <w:rFonts w:hint="eastAsia"/>
        </w:rPr>
        <w:t>名幼儿自主尝试了却没能把衣服挂起来</w:t>
      </w:r>
    </w:p>
    <w:p w14:paraId="345AB2A0" w14:textId="3498E17D" w:rsidR="001F2466" w:rsidRDefault="001F2466" w:rsidP="00BE3CFE">
      <w:pPr>
        <w:pStyle w:val="a5"/>
        <w:ind w:left="420" w:firstLineChars="0" w:firstLine="0"/>
      </w:pPr>
      <w:r>
        <w:rPr>
          <w:rFonts w:hint="eastAsia"/>
        </w:rPr>
        <w:t>·有</w:t>
      </w:r>
      <w:r>
        <w:rPr>
          <w:rFonts w:hint="eastAsia"/>
        </w:rPr>
        <w:t>3</w:t>
      </w:r>
      <w:r>
        <w:rPr>
          <w:rFonts w:hint="eastAsia"/>
        </w:rPr>
        <w:t>名幼儿把衣服挂起来了，却不够平整：</w:t>
      </w:r>
    </w:p>
    <w:p w14:paraId="27453686" w14:textId="238AA15A" w:rsidR="001F2466" w:rsidRDefault="001F2466" w:rsidP="001F2466">
      <w:pPr>
        <w:pStyle w:val="a5"/>
        <w:ind w:left="420" w:firstLineChars="0" w:firstLine="0"/>
      </w:pPr>
      <w:r>
        <w:rPr>
          <w:rFonts w:hint="eastAsia"/>
        </w:rPr>
        <w:t>如图：</w:t>
      </w:r>
      <w:r>
        <w:rPr>
          <w:noProof/>
        </w:rPr>
        <w:drawing>
          <wp:inline distT="0" distB="0" distL="0" distR="0" wp14:anchorId="2390465D" wp14:editId="2E0DA7A6">
            <wp:extent cx="1377924" cy="1032114"/>
            <wp:effectExtent l="0" t="0" r="0" b="0"/>
            <wp:docPr id="6719724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338" cy="1041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73D4EE5D" wp14:editId="6C7DB820">
            <wp:extent cx="1372850" cy="1027529"/>
            <wp:effectExtent l="0" t="0" r="0" b="1270"/>
            <wp:docPr id="18257736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017" cy="103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挂了袖子和倒过来挂</w:t>
      </w:r>
    </w:p>
    <w:p w14:paraId="37917577" w14:textId="77777777" w:rsidR="001F2466" w:rsidRDefault="001F2466" w:rsidP="001F2466">
      <w:pPr>
        <w:pStyle w:val="a5"/>
        <w:ind w:left="420" w:firstLineChars="0" w:firstLine="0"/>
      </w:pPr>
    </w:p>
    <w:p w14:paraId="5809B0AE" w14:textId="51824395" w:rsidR="001F2466" w:rsidRDefault="00561EE5" w:rsidP="001F2466">
      <w:pPr>
        <w:ind w:firstLineChars="200" w:firstLine="422"/>
      </w:pPr>
      <w:r w:rsidRPr="00561EE5">
        <w:rPr>
          <w:rFonts w:hint="eastAsia"/>
          <w:b/>
          <w:bCs/>
          <w:color w:val="FF0000"/>
        </w:rPr>
        <w:t>综述</w:t>
      </w:r>
      <w:r>
        <w:rPr>
          <w:rFonts w:hint="eastAsia"/>
        </w:rPr>
        <w:t>：</w:t>
      </w:r>
      <w:r w:rsidR="001F2466">
        <w:rPr>
          <w:rFonts w:hint="eastAsia"/>
        </w:rPr>
        <w:t>从以上的观察分析可以发现，班级幼儿在自主穿挂衣服的事情上，大半部分的幼儿都有自主意识，却只有一小部分的幼儿具备了自主的技能；能够自主穿好衣服的幼儿基本上也能自主挂衣服，说明穿脱衣服的技能是相通</w:t>
      </w:r>
      <w:r>
        <w:rPr>
          <w:rFonts w:hint="eastAsia"/>
        </w:rPr>
        <w:t>；</w:t>
      </w:r>
      <w:r>
        <w:rPr>
          <w:rFonts w:hint="eastAsia"/>
        </w:rPr>
        <w:t>相比穿衣服而言，挂衣服的技能会更难一点</w:t>
      </w:r>
    </w:p>
    <w:p w14:paraId="59250847" w14:textId="77777777" w:rsidR="001F2466" w:rsidRDefault="001F2466" w:rsidP="001F2466"/>
    <w:p w14:paraId="2DA1C663" w14:textId="56793A5F" w:rsidR="001F2466" w:rsidRDefault="00561EE5" w:rsidP="001F2466">
      <w:r>
        <w:rPr>
          <w:rFonts w:hint="eastAsia"/>
        </w:rPr>
        <w:t>三、</w:t>
      </w:r>
      <w:r w:rsidR="001F2466">
        <w:rPr>
          <w:rFonts w:hint="eastAsia"/>
        </w:rPr>
        <w:t>策略跟进</w:t>
      </w:r>
    </w:p>
    <w:p w14:paraId="01AE3B79" w14:textId="264C7A5D" w:rsidR="001F2466" w:rsidRDefault="00561EE5" w:rsidP="001F2466">
      <w:pPr>
        <w:ind w:firstLineChars="200" w:firstLine="420"/>
      </w:pPr>
      <w:r>
        <w:rPr>
          <w:rFonts w:hint="eastAsia"/>
        </w:rPr>
        <w:t>通过这次观察，发现班级幼儿自主穿脱衣服的总体能力还是比较弱的，还需要教师的持续指导，尤其是接下来天气越来越冷，外套变得厚重，穿、脱、挂就更加难了，老师和幼儿都需要抓紧利用这段时间练习穿脱挂衣服的技能。</w:t>
      </w:r>
    </w:p>
    <w:p w14:paraId="795297A2" w14:textId="2A3BC908" w:rsidR="00561EE5" w:rsidRDefault="00561EE5" w:rsidP="00561EE5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个别幼儿榜样示范</w:t>
      </w:r>
    </w:p>
    <w:p w14:paraId="0E0C03E5" w14:textId="5D634387" w:rsidR="00561EE5" w:rsidRDefault="00561EE5" w:rsidP="00561EE5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观察过程中发现我们班级的顾铭悦穿脱衣服能力很强，不仅会自己挂衣服，还会自己理衣服，发现衣服袖管是反向的，会通过拉袖管的方式把衣服翻正，她的经验可以树立为榜样并推广</w:t>
      </w:r>
    </w:p>
    <w:p w14:paraId="04F4465B" w14:textId="7A402763" w:rsidR="00561EE5" w:rsidRDefault="00561EE5" w:rsidP="00561EE5">
      <w:pPr>
        <w:ind w:left="420"/>
      </w:pPr>
      <w:r>
        <w:rPr>
          <w:noProof/>
        </w:rPr>
        <w:drawing>
          <wp:inline distT="0" distB="0" distL="0" distR="0" wp14:anchorId="37B360C8" wp14:editId="17FE62A4">
            <wp:extent cx="1179522" cy="882900"/>
            <wp:effectExtent l="0" t="0" r="1905" b="0"/>
            <wp:docPr id="918237135" name="图片 9" descr="穿白色衣服的小孩在桌子上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237135" name="图片 9" descr="穿白色衣服的小孩在桌子上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72" cy="900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B86FF2" wp14:editId="53484EA8">
            <wp:extent cx="1157879" cy="866701"/>
            <wp:effectExtent l="0" t="0" r="4445" b="0"/>
            <wp:docPr id="292903532" name="图片 10" descr="小孩们在桌子边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03532" name="图片 10" descr="小孩们在桌子边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272" cy="88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3C0459" wp14:editId="1FE946A8">
            <wp:extent cx="1195754" cy="895051"/>
            <wp:effectExtent l="0" t="0" r="4445" b="635"/>
            <wp:docPr id="83956916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420" cy="91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0A33F93A" wp14:editId="42E32AAF">
            <wp:extent cx="1287554" cy="963764"/>
            <wp:effectExtent l="0" t="0" r="8255" b="8255"/>
            <wp:docPr id="574870294" name="图片 11" descr="男孩抱着小婴儿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870294" name="图片 11" descr="男孩抱着小婴儿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60" cy="9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579132" wp14:editId="23530492">
            <wp:extent cx="1271112" cy="951457"/>
            <wp:effectExtent l="0" t="0" r="5715" b="1270"/>
            <wp:docPr id="136026513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662" cy="9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1AB297" wp14:editId="75143570">
            <wp:extent cx="1239039" cy="927450"/>
            <wp:effectExtent l="0" t="0" r="0" b="6350"/>
            <wp:docPr id="28323414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234143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43" cy="946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E1BD1" w14:textId="2BB25FDC" w:rsidR="00561EE5" w:rsidRPr="00C40A4E" w:rsidRDefault="00561EE5" w:rsidP="00561EE5">
      <w:pPr>
        <w:ind w:left="420"/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、利用晨间、午间、晚间三段需要穿脱挂衣服的时间，个别指导和群体练习。</w:t>
      </w:r>
    </w:p>
    <w:sectPr w:rsidR="00561EE5" w:rsidRPr="00C40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6284"/>
    <w:multiLevelType w:val="hybridMultilevel"/>
    <w:tmpl w:val="9D369B66"/>
    <w:lvl w:ilvl="0" w:tplc="164A762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7ACB00E6"/>
    <w:multiLevelType w:val="hybridMultilevel"/>
    <w:tmpl w:val="4E00DB3A"/>
    <w:lvl w:ilvl="0" w:tplc="ED6A7D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4748044">
    <w:abstractNumId w:val="1"/>
  </w:num>
  <w:num w:numId="2" w16cid:durableId="26273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80"/>
    <w:rsid w:val="00156B97"/>
    <w:rsid w:val="001F2466"/>
    <w:rsid w:val="003E343E"/>
    <w:rsid w:val="00561EE5"/>
    <w:rsid w:val="00A47B77"/>
    <w:rsid w:val="00BB3198"/>
    <w:rsid w:val="00BE3CFE"/>
    <w:rsid w:val="00C40A4E"/>
    <w:rsid w:val="00C66ED9"/>
    <w:rsid w:val="00D7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16410"/>
  <w15:chartTrackingRefBased/>
  <w15:docId w15:val="{7E20531D-D3AD-4FCF-A017-A3C93A1ED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E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40A4E"/>
    <w:rPr>
      <w:b/>
      <w:bCs/>
    </w:rPr>
  </w:style>
  <w:style w:type="paragraph" w:styleId="a5">
    <w:name w:val="List Paragraph"/>
    <w:basedOn w:val="a"/>
    <w:uiPriority w:val="34"/>
    <w:qFormat/>
    <w:rsid w:val="00BE3C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小慢 顾</dc:creator>
  <cp:keywords/>
  <dc:description/>
  <cp:lastModifiedBy>小慢 顾</cp:lastModifiedBy>
  <cp:revision>2</cp:revision>
  <dcterms:created xsi:type="dcterms:W3CDTF">2023-10-30T13:14:00Z</dcterms:created>
  <dcterms:modified xsi:type="dcterms:W3CDTF">2023-10-30T14:50:00Z</dcterms:modified>
</cp:coreProperties>
</file>