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《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基于一日生活提升幼儿自主生活能力的策略研究</w:t>
      </w:r>
      <w:r>
        <w:rPr>
          <w:rFonts w:ascii="宋体" w:hAnsi="宋体" w:eastAsia="宋体"/>
          <w:b/>
          <w:bCs/>
          <w:sz w:val="28"/>
          <w:szCs w:val="28"/>
        </w:rPr>
        <w:t>》课题观察记录表</w:t>
      </w:r>
    </w:p>
    <w:tbl>
      <w:tblPr>
        <w:tblStyle w:val="2"/>
        <w:tblW w:w="0" w:type="auto"/>
        <w:jc w:val="center"/>
        <w:shd w:val="clear" w:color="auto" w:fill="CED7E7"/>
        <w:tblLayout w:type="fixed"/>
        <w:tblCellMar>
          <w:top w:w="80" w:type="dxa"/>
          <w:left w:w="80" w:type="dxa"/>
          <w:bottom w:w="80" w:type="dxa"/>
          <w:right w:w="80" w:type="dxa"/>
        </w:tblCellMar>
      </w:tblPr>
      <w:tblGrid>
        <w:gridCol w:w="1420"/>
        <w:gridCol w:w="1795"/>
        <w:gridCol w:w="1146"/>
        <w:gridCol w:w="1992"/>
        <w:gridCol w:w="1370"/>
        <w:gridCol w:w="1463"/>
      </w:tblGrid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观察对象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第1组幼儿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年龄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7岁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班级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大4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观察者</w:t>
            </w:r>
          </w:p>
        </w:tc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张亚晋</w:t>
            </w: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</w:rPr>
              <w:t>观察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地点</w:t>
            </w: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教室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观察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eastAsia="zh-CN"/>
              </w:rPr>
              <w:t>时间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8"/>
              <w:spacing w:beforeAutospacing="0" w:afterAutospacing="0" w:line="360" w:lineRule="auto"/>
              <w:jc w:val="center"/>
              <w:rPr>
                <w:rFonts w:hint="default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u w:val="none"/>
                <w:lang w:val="en-US" w:eastAsia="zh-CN"/>
              </w:rPr>
              <w:t>2023.9.21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beforeAutospacing="0" w:afterAutospacing="0" w:line="24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观察目的：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</w:rPr>
              <w:t>了解幼儿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  <w:lang w:val="en-US" w:eastAsia="zh-CN"/>
              </w:rPr>
              <w:t>担任值日生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</w:rPr>
              <w:t>的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  <w:lang w:val="en-US" w:eastAsia="zh-CN"/>
              </w:rPr>
              <w:t>情况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</w:rPr>
              <w:t>。</w:t>
            </w:r>
          </w:p>
          <w:p>
            <w:pPr>
              <w:pStyle w:val="8"/>
              <w:spacing w:beforeAutospacing="0" w:afterAutospacing="0" w:line="240" w:lineRule="auto"/>
              <w:jc w:val="both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u w:val="none"/>
              </w:rPr>
              <w:t>观察内容：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</w:rPr>
              <w:t>观察幼儿在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  <w:lang w:val="en-US" w:eastAsia="zh-CN"/>
              </w:rPr>
              <w:t>担任值日生工作的参与度、注意力、情绪态度和工作完成度</w:t>
            </w:r>
            <w:r>
              <w:rPr>
                <w:rFonts w:hint="eastAsia" w:ascii="宋体" w:hAnsi="宋体"/>
                <w:b/>
                <w:bCs/>
                <w:color w:val="000000"/>
                <w:szCs w:val="21"/>
                <w:u w:val="none"/>
              </w:rPr>
              <w:t>情况。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410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spacing w:beforeAutospacing="0" w:afterAutospacing="0" w:line="240" w:lineRule="auto"/>
              <w:rPr>
                <w:rFonts w:hint="default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观察背景：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到了大班，孩子们的责任意识也逐渐增强，班里开展小组长、值日生自主选择，孩子们还是比较积极的，但对于值日生到底要做哪些事，有些幼儿还不是特别清楚。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9839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8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  <w:lang w:val="en-US" w:eastAsia="zh-CN"/>
              </w:rPr>
              <w:t>情况实录</w:t>
            </w: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：</w:t>
            </w: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3947795</wp:posOffset>
                  </wp:positionH>
                  <wp:positionV relativeFrom="paragraph">
                    <wp:posOffset>13335</wp:posOffset>
                  </wp:positionV>
                  <wp:extent cx="1318895" cy="1397000"/>
                  <wp:effectExtent l="0" t="0" r="1905" b="0"/>
                  <wp:wrapNone/>
                  <wp:docPr id="1" name="图片 5" descr="C:\Users\lenovo\Desktop\IMG_20231007_085722.jpgIMG_20231007_085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 descr="C:\Users\lenovo\Desktop\IMG_20231007_085722.jpgIMG_20231007_0857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0279" b="102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895" cy="139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2034540</wp:posOffset>
                  </wp:positionH>
                  <wp:positionV relativeFrom="paragraph">
                    <wp:posOffset>32385</wp:posOffset>
                  </wp:positionV>
                  <wp:extent cx="1402715" cy="1469390"/>
                  <wp:effectExtent l="0" t="0" r="6985" b="3810"/>
                  <wp:wrapNone/>
                  <wp:docPr id="2" name="图片 6" descr="C:\Users\lenovo\Desktop\IMG_20231007_085636.jpgIMG_20231007_0856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" descr="C:\Users\lenovo\Desktop\IMG_20231007_085636.jpgIMG_20231007_08563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0729" b="107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715" cy="146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102870</wp:posOffset>
                  </wp:positionV>
                  <wp:extent cx="1344930" cy="1426210"/>
                  <wp:effectExtent l="0" t="0" r="1270" b="8890"/>
                  <wp:wrapNone/>
                  <wp:docPr id="3" name="图片 7" descr="C:\Users\lenovo\Desktop\IMG_20231007_084904.jpgIMG_20231007_084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7" descr="C:\Users\lenovo\Desktop\IMG_20231007_084904.jpgIMG_20231007_08490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0246" b="102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142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rPr>
                <w:rFonts w:ascii="宋体" w:hAnsi="宋体" w:eastAsia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spacing w:beforeAutospacing="0" w:afterAutospacing="0" w:line="240" w:lineRule="auto"/>
              <w:ind w:firstLine="560"/>
              <w:rPr>
                <w:rFonts w:hint="eastAsia" w:ascii="宋体" w:hAnsi="宋体"/>
                <w:b w:val="0"/>
                <w:bCs w:val="0"/>
                <w:sz w:val="24"/>
                <w:szCs w:val="32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对于大班的孩子们来说，需要设立哪些值日生岗位？承担哪些值日生任务？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1.大家来讨论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A:暑假我在家里帮妈妈扫地了，妈妈说我大了可以扫地打扫卫生了。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B:散步：我们之前散步就有小老师，我觉得散步还是要有小老师，不然排队都乱七八糟的。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C:发餐具：中班的时候就有小组长发餐具的，大班了也要。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D:值日生还要给植物浇水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、、、、、、、、、、、、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根据大家的讨论，孩子们自主选择了每天的值日生。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第二天早上一来，值日生开始选择相对应的值日生牌子挂在了身上，柠拧选的是负责整理玩具，徐雨泽选的是分发餐具，李金皓选的是照顾植物，徐霈琪选了照看洗手的牌子，一切选好后大家就开始自主活动。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游戏时，孩子们开始自主游戏，这时李金皓走到门口植物角看了看，拿起了一个水壶跑到厕所，打开了水龙头，将水壶装满了水，然后端着水壶走到了植物角开始给植物浇水，每一盆植物他都喷了几下水，然后看到架子上一个鱼缸，里面养额乌龟，于是他把玻璃缸也拿到了洗手间，给乌龟换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了水，又放回了原处。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区域游戏结束开始进行分享交流，柠拧一直不过来，有小朋友提醒她回来进行分享交流了，但是她回答到：我是今天的值日生，我要检查每个区域的游戏材料是不是都收拾好了。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午饭时间到了，大家已经将椅子拿到了旁边，然后没人去发餐具，阿姨问了下：谁是今天发餐具的值日生啊。这时经过旁边小朋友的提醒，徐雨泽才慢慢走到餐车旁，准备拿筷子去分发筷子，这时旁边的徐霈琪突然叫道：你还没洗手呢，洗完手再发筷子，于是徐雨泽就放下筷子先去洗手了。</w:t>
            </w:r>
          </w:p>
        </w:tc>
      </w:tr>
      <w:tr>
        <w:tblPrEx>
          <w:shd w:val="clear" w:color="auto" w:fill="CED7E7"/>
          <w:tblCellMar>
            <w:top w:w="80" w:type="dxa"/>
            <w:left w:w="80" w:type="dxa"/>
            <w:bottom w:w="80" w:type="dxa"/>
            <w:right w:w="80" w:type="dxa"/>
          </w:tblCellMar>
        </w:tblPrEx>
        <w:trPr>
          <w:cantSplit/>
          <w:trHeight w:val="3355" w:hRule="atLeast"/>
          <w:jc w:val="center"/>
        </w:trPr>
        <w:tc>
          <w:tcPr>
            <w:tcW w:w="91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autoSpaceDN w:val="0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评述与跟进支持：（结合纲要、指南、儿童游戏通论等常规进行评析，而后预设可能的支持行动）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1.相关发展常模描述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：</w:t>
            </w:r>
          </w:p>
          <w:p>
            <w:pPr>
              <w:spacing w:beforeAutospacing="0" w:afterAutospacing="0" w:line="360" w:lineRule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《指南》社会领域（4-5）岁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目标3 具有自尊、自信、自主的表现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default" w:ascii="宋体" w:hAnsi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能按照自己的想法进行活动，敢于尝试有一定难度的活动和任务</w:t>
            </w:r>
          </w:p>
          <w:p>
            <w:pPr>
              <w:autoSpaceDN w:val="0"/>
              <w:spacing w:beforeAutospacing="0" w:afterAutospacing="0" w:line="331" w:lineRule="auto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2.对照常模分析：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实践活动，发现孩子们的积极性也很高，也具备一定的生活能力的，有了前期的经验，幼儿参与到值日生工作中，从参与值日生活动的幼儿来看。有些孩子时刻知道自己时值日生，尤其带上了值日生牌子，知道自己的职责任务，也能积极完成自己的任务，但是也有孩子对于自己选择的值日生任务还不是很明确，需要别人的提醒，</w:t>
            </w:r>
          </w:p>
          <w:p>
            <w:pPr>
              <w:autoSpaceDN w:val="0"/>
              <w:spacing w:beforeAutospacing="0" w:afterAutospacing="0" w:line="360" w:lineRule="auto"/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后续预设的支持策略：</w:t>
            </w:r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①</w:t>
            </w:r>
            <w:r>
              <w:rPr>
                <w:rFonts w:hint="default"/>
                <w:lang w:val="en-US" w:eastAsia="zh-CN"/>
              </w:rPr>
              <w:t>师生共同讨论提出改进建议，。大家共同协商今天的劳动分工，然后再开展一天的工作。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②</w:t>
            </w:r>
            <w:r>
              <w:rPr>
                <w:rFonts w:hint="default"/>
                <w:lang w:val="en-US" w:eastAsia="zh-CN"/>
              </w:rPr>
              <w:t>让每一位幼儿都明确“值日生”工作每一个岗位的工作职责和具体工作任务。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③</w:t>
            </w:r>
            <w:r>
              <w:rPr>
                <w:rFonts w:hint="default"/>
                <w:lang w:val="en-US" w:eastAsia="zh-CN"/>
              </w:rPr>
              <w:t>引导每一个“值日生”能虚心观察其他幼儿的劳动成果，发现自己做值日生的不足，能随时改进，在下一次做值日生时认真做好。</w:t>
            </w:r>
          </w:p>
          <w:p>
            <w:p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④</w:t>
            </w:r>
            <w:r>
              <w:rPr>
                <w:rFonts w:hint="default"/>
                <w:lang w:val="en-US" w:eastAsia="zh-CN"/>
              </w:rPr>
              <w:t>每天下午离园前的进行“小结值日生工作制”，采取自评和他评的方法，针对幼儿的表现，大家讨论选出今天的“优秀值日生”作为候选人，参加每五周举行一次的全班的“优秀值日生”和“优秀值日小组”的评选活动，从而激发幼儿参与“值日生”工作的热情。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E5C538"/>
    <w:multiLevelType w:val="singleLevel"/>
    <w:tmpl w:val="1DE5C53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2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NzQ4ZjAyMDVkMDlkMTcwYTI5MjM5NGNkMmMyMDkifQ=="/>
  </w:docVars>
  <w:rsids>
    <w:rsidRoot w:val="00000000"/>
    <w:rsid w:val="27EA1FC8"/>
    <w:rsid w:val="2DB04127"/>
    <w:rsid w:val="3EAD1BB0"/>
    <w:rsid w:val="47475CF1"/>
    <w:rsid w:val="58044FE2"/>
    <w:rsid w:val="6B9529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默认段落字体1"/>
    <w:link w:val="1"/>
    <w:semiHidden/>
    <w:uiPriority w:val="0"/>
  </w:style>
  <w:style w:type="table" w:customStyle="1" w:styleId="6">
    <w:name w:val="普通表格1"/>
    <w:semiHidden/>
    <w:uiPriority w:val="0"/>
  </w:style>
  <w:style w:type="table" w:customStyle="1" w:styleId="7">
    <w:name w:val="网格型1"/>
    <w:basedOn w:val="6"/>
    <w:uiPriority w:val="0"/>
    <w:pPr>
      <w:widowControl w:val="0"/>
      <w:jc w:val="both"/>
    </w:pPr>
  </w:style>
  <w:style w:type="paragraph" w:customStyle="1" w:styleId="8">
    <w:name w:val="正文1"/>
    <w:qFormat/>
    <w:uiPriority w:val="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Arial Unicode MS" w:hAnsi="Arial Unicode MS" w:eastAsia="Times New Roman" w:cs="Times New Roman"/>
      <w:color w:val="000000"/>
      <w:spacing w:val="0"/>
      <w:kern w:val="2"/>
      <w:sz w:val="21"/>
      <w:szCs w:val="21"/>
      <w:u w:val="single"/>
      <w:vertAlign w:val="baseline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2023-04-23T04:31:00Z</dcterms:created>
  <dc:creator>mizk</dc:creator>
  <cp:lastModifiedBy>lenovo</cp:lastModifiedBy>
  <dcterms:modified xsi:type="dcterms:W3CDTF">2023-10-07T01:20:41Z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A073700F5D0A4F63948CBF31C092FC5E_13</vt:lpwstr>
  </property>
</Properties>
</file>