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我喜欢（二）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通过上周各项活动的开展，孩子们对常见水果的特征有了进一步的了解，</w:t>
            </w:r>
            <w:r>
              <w:rPr>
                <w:rFonts w:hint="eastAsia" w:ascii="宋体" w:hAnsi="宋体" w:eastAsia="宋体" w:cs="宋体"/>
                <w:color w:val="0000FF"/>
              </w:rPr>
              <w:t>在活动中1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FF"/>
              </w:rPr>
              <w:t>名愿意在集体面前介绍自己喜欢的水果，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FF"/>
              </w:rPr>
              <w:t>名能详细讲述水果的外形特征及其喜欢的原因，1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FF"/>
              </w:rPr>
              <w:t>名幼儿喜欢运用泥工、绘画等形式表现自己对水果的认识和喜爱……他们的语言表达能力、对周围事物的关注能力都得到了一定的提高。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本周我们将围绕“我喜欢的水果”开展一系列的活动，让幼儿运用各种感官感知水果的不同特征，并用多种方式进行表达表现，同时在活动的过程中学会分享。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</w:rPr>
              <w:t>在进一步观察水果的基础上，能用较连贯的语言表达对水果的认识。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</w:rPr>
              <w:t>运用语言、表演等方式表现水果的特征，表达自己对水果的喜爱之情。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区域环境：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  <w:lang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</w:rPr>
              <w:t>建构区提供木质积木、雪花片、乐高、拼插积木、磁力片，供幼儿自主建构</w:t>
            </w:r>
            <w:r>
              <w:rPr>
                <w:rFonts w:hint="eastAsia" w:ascii="宋体" w:hAnsi="宋体" w:eastAsia="宋体" w:cs="宋体"/>
                <w:color w:val="0000FF"/>
              </w:rPr>
              <w:t>喜欢的水果</w:t>
            </w: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</w:rPr>
              <w:t>美工区</w:t>
            </w: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  <w:lang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0000FF"/>
              </w:rPr>
              <w:t>提供颜料、泥工等多种形式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表现</w:t>
            </w:r>
            <w:r>
              <w:rPr>
                <w:rFonts w:hint="eastAsia" w:ascii="宋体" w:hAnsi="宋体" w:eastAsia="宋体" w:cs="宋体"/>
                <w:color w:val="0000FF"/>
              </w:rPr>
              <w:t>多种多样的水果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添加《水果在哪里》和水果图片，提供亿童玩具《小刺猬摘苹果》</w:t>
            </w: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</w:rPr>
              <w:t>4.图书区</w:t>
            </w:r>
            <w:r>
              <w:rPr>
                <w:rFonts w:hint="eastAsia" w:ascii="宋体" w:hAnsi="宋体" w:eastAsia="宋体" w:cs="宋体"/>
                <w:color w:val="0000FF"/>
              </w:rPr>
              <w:t>图书区可以张贴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color w:val="0000FF"/>
              </w:rPr>
              <w:t>《各种各样的水果》、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提供《我喜欢的水果》图书和幼儿自带的比较熟悉的图书</w:t>
            </w: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  <w:shd w:val="clear" w:color="auto" w:fill="FFFFFF"/>
              </w:rPr>
              <w:t>5.植物角分类种植秋季的植物，引导幼儿关注其生长情况。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尝试自己穿脱套头衫、挂衣服，愿意自己的事情自己做。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养成良好的午睡习惯，能自己穿脱衣裤和鞋子，并知道要整齐摆放。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秋冬季节是传染病高发期，能主动配合参与晨检，并初步了解常见传染病的特征和增强抵抗力的方法。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科探区：弹跳接力赛、弹跳青蛙、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镜子迷宫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美工区：水果变变变、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水果大派对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；</w:t>
            </w:r>
          </w:p>
          <w:p>
            <w:pPr>
              <w:spacing w:line="300" w:lineRule="exact"/>
              <w:rPr>
                <w:rStyle w:val="35"/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图书区：《水果屋》、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FFFFFF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我喜欢的水果、</w:t>
            </w:r>
            <w:r>
              <w:rPr>
                <w:rStyle w:val="35"/>
                <w:rFonts w:hint="eastAsia" w:ascii="宋体" w:hAnsi="宋体" w:eastAsia="宋体" w:cs="宋体"/>
                <w:color w:val="0000FF"/>
                <w:szCs w:val="21"/>
              </w:rPr>
              <w:t>有声读物；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益智区：水果拼图、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烤串派对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、俄罗斯方块、图形配对等</w:t>
            </w:r>
            <w:r>
              <w:rPr>
                <w:rStyle w:val="35"/>
                <w:rFonts w:hint="eastAsia" w:ascii="宋体" w:hAnsi="宋体" w:eastAsia="宋体" w:cs="宋体"/>
                <w:color w:val="0000FF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建构区：木头积木建构水果树、雪花片建构水果篮；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】关注幼儿关注幼儿游戏与材料的互动及幼儿交往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】关注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幼儿在区域中的操作习惯与情绪。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攀爬网，滑滑梯，跑道区，羊角球、皮球区，综合区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语言：圆圆圆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</w:rPr>
              <w:t>科学：桔娃娃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</w:rPr>
              <w:t>数学：</w:t>
            </w:r>
            <w:r>
              <w:rPr>
                <w:rFonts w:hint="eastAsia" w:ascii="宋体" w:hAnsi="宋体" w:eastAsia="宋体" w:cs="宋体"/>
                <w:szCs w:val="21"/>
              </w:rPr>
              <w:t>摘水果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音乐：苹果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3.体育：赶小鸭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>6.</w:t>
            </w:r>
            <w:r>
              <w:rPr>
                <w:rFonts w:hint="eastAsia" w:ascii="宋体" w:hAnsi="宋体" w:eastAsia="宋体" w:cs="宋体"/>
                <w:szCs w:val="21"/>
              </w:rPr>
              <w:t>每周一整理：我会挂衣服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>叠裤子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乐运动：手脚并用爬、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跳跃大作战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水果屋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陈鸿、高煜恬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陈鸿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8FD2929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F1FBE7"/>
    <w:rsid w:val="760625D0"/>
    <w:rsid w:val="762BADD3"/>
    <w:rsid w:val="76C92E49"/>
    <w:rsid w:val="77210093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1077</Words>
  <Characters>1103</Characters>
  <Lines>8</Lines>
  <Paragraphs>2</Paragraphs>
  <TotalTime>5</TotalTime>
  <ScaleCrop>false</ScaleCrop>
  <LinksUpToDate>false</LinksUpToDate>
  <CharactersWithSpaces>1161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lenovo</cp:lastModifiedBy>
  <cp:lastPrinted>2023-11-05T23:47:49Z</cp:lastPrinted>
  <dcterms:modified xsi:type="dcterms:W3CDTF">2023-11-05T23:47:52Z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28647076F6734BBF88C954BBE4E0EFBD_13</vt:lpwstr>
  </property>
</Properties>
</file>