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最近，我发现有些学生在别人的数学补充习题上用水彩笔乱画，这引起了我的关注。小朋友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不肯承认，承认了以后也只</w:t>
      </w:r>
      <w:r>
        <w:rPr>
          <w:rFonts w:ascii="宋体" w:hAnsi="宋体" w:eastAsia="宋体" w:cs="宋体"/>
          <w:sz w:val="24"/>
          <w:szCs w:val="24"/>
        </w:rPr>
        <w:t>说自己是恶作剧，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我一开始发现的时候</w:t>
      </w:r>
      <w:r>
        <w:rPr>
          <w:rFonts w:ascii="宋体" w:hAnsi="宋体" w:eastAsia="宋体" w:cs="宋体"/>
          <w:sz w:val="24"/>
          <w:szCs w:val="24"/>
        </w:rPr>
        <w:t>非常生气和失望，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冷静下来之后</w:t>
      </w:r>
      <w:r>
        <w:rPr>
          <w:rFonts w:ascii="宋体" w:hAnsi="宋体" w:eastAsia="宋体" w:cs="宋体"/>
          <w:sz w:val="24"/>
          <w:szCs w:val="24"/>
        </w:rPr>
        <w:t>告诉他这种行为不仅会影响其他学生的学习效果，还会破坏班级的良好氛围，不是恶作剧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而是一种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特别</w:t>
      </w:r>
      <w:r>
        <w:rPr>
          <w:rFonts w:ascii="宋体" w:hAnsi="宋体" w:eastAsia="宋体" w:cs="宋体"/>
          <w:sz w:val="24"/>
          <w:szCs w:val="24"/>
        </w:rPr>
        <w:t>恶劣的错误行为。首先，对于学生乱涂乱画的行为，我们需要及时制止。在教室中，学生常常在课桌、课本上涂鸦，这不仅是对学习资源的浪费，也是对班级环境的破坏。作为班主任，我们要让学生认识到这种行为的错误性，引导他们树立正确的学习观念。同时，我们也可以制定一些规章制度，禁止学生在课桌、课本上乱涂乱画，以此来规范学生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这个月对于学生作业写字马虎的问题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也加强了督促和指导。有些学生做作业时心不在焉，书写潦草，甚至出现很多错误。我们本月密切关注学生的作业情况，及时给予指导和帮助。对于三年级的孩子来说刚开始写钢笔字，很容易就把教室地面、别人的衣服上、习字册上，甚至是自己的手和脸上都是黑色墨水，对于这种现象，我让黑笔字写得好的孩子，奖励他们在2号本、默写本上也能用黑笔写，而钢笔字潦草的孩子还是退回去写铅笔字，再描红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定期开展作业展览活动，让学生看到其他同学的优秀作业，激发他们的学习热情和进取心，一周下来，孩子们的字有了明显进步。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48CA1C78"/>
    <w:rsid w:val="59E7658C"/>
    <w:rsid w:val="5E6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2023-11-06T07:39:08Z</dcterms:created>
  <dc:creator>DELL</dc:creator>
  <cp:lastModifiedBy>DELL</cp:lastModifiedBy>
  <dcterms:modified xsi:type="dcterms:W3CDTF">2023-11-06T07:42:01Z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5EC69EB8609B4A3BB82F2F6111CA4231_12</vt:lpwstr>
  </property>
</Properties>
</file>