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11月6日—— 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读一读：字母歌。（先做）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2、写一写：抄写第4课单词。（必做）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唱一唱：英文歌。（选做）</w:t>
            </w:r>
          </w:p>
          <w:p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背一背：第4课story time（必做）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读一读：字母歌。（选做）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写一写：抄写第4课句子。（必做）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读一读：字母歌。（选做）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背一背：第4课cartoon time。（必做）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唱一唱：英文歌。（选做）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说一说：用英语介绍家人。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读一读,背一背U4课文（必做）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背诵单词并默写（必做）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读、背U4fun time和卡通内容（必做）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读背词汇表内容（必做）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读背Sound time和歌曲内容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读背U4词汇表内容并默写（必做）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读、背U4内容（必做）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</w:pPr>
            <w:r>
              <w:t>2、默写单词（必做）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基础型：读背知识点内容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拓展型：介绍自己和朋友（必做）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背诵Unit4单词和短语，自默一遍。（必做）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复习Unit4 story time和grammar time，完成课课练第1/2课时。（必做）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写小作：my family's hobbies.（必做）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唱一唱：We all like climbing.（选做）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复习Unit4 sound time和cartoon time，完成课课练第3/4课时。（必做）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12"/>
              </w:numPr>
              <w:jc w:val="both"/>
            </w:pPr>
            <w:r>
              <w:t>完成课课练Unit4Checkout time.(必做)</w:t>
            </w:r>
          </w:p>
          <w:p>
            <w:pPr>
              <w:numPr>
                <w:ilvl w:val="0"/>
                <w:numId w:val="12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绘本阅读《What are your hobbies?》(选做）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</w:pPr>
            <w:r>
              <w:t>基础类：熟读U5story time（必做）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</w:pPr>
            <w:r>
              <w:t>2、实践类：根据图片写一写标志的名称和含义（必做）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</w:pPr>
            <w:r>
              <w:t>基础类：熟读U5grammar time（必做）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</w:pPr>
            <w:r>
              <w:t>2、实践类:给下列场所设计标识并写写含义（选做）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</w:pPr>
            <w:r>
              <w:t>基础类：熟读U5cartoon time（必做）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</w:pPr>
            <w:r>
              <w:t>2、实践类：根据图片写一写标志的名称和含义（必做）</w:t>
            </w:r>
            <w:bookmarkStart w:id="0" w:name="_GoBack"/>
            <w:bookmarkEnd w:id="0"/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</w:pPr>
            <w:r>
              <w:t>基础类：熟读U5culture time（必做）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</w:pPr>
            <w:r>
              <w:t>2、实践类： draw and say（必做）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</w:pP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</w:pPr>
            <w:r>
              <w:t>基础类：熟读U5 重点词汇（必做）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</w:pPr>
            <w:r>
              <w:t>2、拓展类： 绘本阅读《Iin the garden》(选做）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</w:tbl>
    <w:p/>
    <w:sectPr>
      <w:pgSz w:w="16838" w:h="11906" w:orient="landscape"/>
      <w:pgMar w:top="1066" w:right="1100" w:bottom="106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DCBA6B53"/>
    <w:multiLevelType w:val="multilevel"/>
    <w:tmpl w:val="DCBA6B5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6">
    <w:nsid w:val="F4B5D9F5"/>
    <w:multiLevelType w:val="multilevel"/>
    <w:tmpl w:val="F4B5D9F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8">
    <w:nsid w:val="0248C179"/>
    <w:multiLevelType w:val="multilevel"/>
    <w:tmpl w:val="0248C17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9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0">
    <w:nsid w:val="2470EC97"/>
    <w:multiLevelType w:val="multilevel"/>
    <w:tmpl w:val="2470EC97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1">
    <w:nsid w:val="25B654F3"/>
    <w:multiLevelType w:val="multilevel"/>
    <w:tmpl w:val="25B654F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2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3">
    <w:nsid w:val="4D4DC07F"/>
    <w:multiLevelType w:val="multilevel"/>
    <w:tmpl w:val="4D4DC07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4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5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6">
    <w:nsid w:val="72183CF9"/>
    <w:multiLevelType w:val="multilevel"/>
    <w:tmpl w:val="72183CF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2AE4195"/>
    <w:rsid w:val="0CC22F7A"/>
    <w:rsid w:val="1644233E"/>
    <w:rsid w:val="19156770"/>
    <w:rsid w:val="1C0C4CC3"/>
    <w:rsid w:val="23E420C2"/>
    <w:rsid w:val="24106AC5"/>
    <w:rsid w:val="39CC4A86"/>
    <w:rsid w:val="3D2B08D8"/>
    <w:rsid w:val="3F4C22CC"/>
    <w:rsid w:val="49FC2FB3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4840104"/>
    <w:rsid w:val="679317B0"/>
    <w:rsid w:val="684B6D07"/>
    <w:rsid w:val="6AAA4F4D"/>
    <w:rsid w:val="6D1160C5"/>
    <w:rsid w:val="6F9E5918"/>
    <w:rsid w:val="71C94C67"/>
    <w:rsid w:val="732A15FF"/>
    <w:rsid w:val="737F19B3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2023-11-06T15:16:00Z</dcterms:created>
  <dc:creator>Administrator</dc:creator>
  <cp:lastModifiedBy>海芋</cp:lastModifiedBy>
  <dcterms:modified xsi:type="dcterms:W3CDTF">2023-11-06T07:41:35Z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7C12141C1C3E4750B43F3B4B5A9CBDDC_12</vt:lpwstr>
  </property>
</Properties>
</file>