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64A" w14:textId="77777777" w:rsidR="00716286" w:rsidRDefault="00E915E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新北区小学科学优秀教师培育室成员个人三年发展规划表</w:t>
      </w:r>
    </w:p>
    <w:p w14:paraId="0E674B53" w14:textId="02652787" w:rsidR="00716286" w:rsidRPr="00C12CAF" w:rsidRDefault="00E915EA" w:rsidP="00C12CA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</w:t>
      </w:r>
      <w:r>
        <w:rPr>
          <w:rFonts w:hint="eastAsia"/>
          <w:sz w:val="28"/>
          <w:szCs w:val="28"/>
        </w:rPr>
        <w:t>）</w:t>
      </w: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920"/>
        <w:gridCol w:w="1380"/>
        <w:gridCol w:w="1760"/>
        <w:gridCol w:w="1260"/>
        <w:gridCol w:w="1693"/>
      </w:tblGrid>
      <w:tr w:rsidR="00716286" w14:paraId="2B36DDA6" w14:textId="77777777">
        <w:trPr>
          <w:cantSplit/>
          <w:trHeight w:val="638"/>
        </w:trPr>
        <w:tc>
          <w:tcPr>
            <w:tcW w:w="1459" w:type="dxa"/>
            <w:vAlign w:val="center"/>
          </w:tcPr>
          <w:p w14:paraId="2BC173F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14:paraId="37898E49" w14:textId="22E422F2" w:rsidR="00716286" w:rsidRDefault="00454974" w:rsidP="00454974">
            <w:pPr>
              <w:widowControl/>
              <w:ind w:firstLineChars="100" w:firstLine="240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454974">
              <w:rPr>
                <w:rFonts w:ascii="宋体" w:eastAsia="宋体" w:hAnsi="宋体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380" w:type="dxa"/>
            <w:vAlign w:val="center"/>
          </w:tcPr>
          <w:p w14:paraId="3324670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14:paraId="16914F96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 w14:paraId="5FA6F16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286DF72" w14:textId="0B1A3C42" w:rsidR="00716286" w:rsidRDefault="00454974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1987.07.21</w:t>
            </w:r>
          </w:p>
        </w:tc>
      </w:tr>
      <w:tr w:rsidR="00716286" w14:paraId="4F1F089F" w14:textId="77777777">
        <w:trPr>
          <w:cantSplit/>
          <w:trHeight w:val="509"/>
        </w:trPr>
        <w:tc>
          <w:tcPr>
            <w:tcW w:w="1459" w:type="dxa"/>
            <w:vMerge w:val="restart"/>
            <w:vAlign w:val="center"/>
          </w:tcPr>
          <w:p w14:paraId="72E1FCD9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 w14:paraId="62ADFEFA" w14:textId="45DEB358" w:rsidR="00716286" w:rsidRDefault="00454974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80" w:type="dxa"/>
            <w:vMerge w:val="restart"/>
            <w:vAlign w:val="center"/>
          </w:tcPr>
          <w:p w14:paraId="481B9742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 w14:paraId="6586A208" w14:textId="67D36BED" w:rsidR="00716286" w:rsidRDefault="00454974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260" w:type="dxa"/>
            <w:vMerge w:val="restart"/>
            <w:vAlign w:val="center"/>
          </w:tcPr>
          <w:p w14:paraId="7902EBB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 w14:paraId="0018B687" w14:textId="31268751" w:rsidR="00716286" w:rsidRDefault="00454974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浦河实验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小学</w:t>
            </w:r>
          </w:p>
        </w:tc>
      </w:tr>
      <w:tr w:rsidR="00716286" w14:paraId="3F4AD7DC" w14:textId="77777777">
        <w:trPr>
          <w:cantSplit/>
          <w:trHeight w:val="540"/>
        </w:trPr>
        <w:tc>
          <w:tcPr>
            <w:tcW w:w="1459" w:type="dxa"/>
            <w:vMerge/>
            <w:vAlign w:val="center"/>
          </w:tcPr>
          <w:p w14:paraId="749AA2B6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6B611D9F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07BA4032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F3D7324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376EFAA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4D52074" w14:textId="7866D78F" w:rsidR="00716286" w:rsidRDefault="00454974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年9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716286" w14:paraId="08D02B45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3547E4F8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2227D3F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 w14:paraId="6CFB6459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 w14:paraId="03459E53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 w14:paraId="20D79086" w14:textId="51B9EF06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</w:t>
            </w:r>
            <w:r w:rsidR="00454974">
              <w:rPr>
                <w:rFonts w:ascii="宋体" w:eastAsia="宋体" w:hAnsi="宋体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454974">
              <w:rPr>
                <w:rFonts w:ascii="宋体" w:eastAsia="宋体" w:hAnsi="宋体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716286" w:rsidRPr="00A949A9" w14:paraId="73AAD4B2" w14:textId="77777777">
        <w:trPr>
          <w:cantSplit/>
          <w:trHeight w:val="1225"/>
        </w:trPr>
        <w:tc>
          <w:tcPr>
            <w:tcW w:w="1459" w:type="dxa"/>
            <w:vAlign w:val="center"/>
          </w:tcPr>
          <w:p w14:paraId="35189E3B" w14:textId="77777777" w:rsidR="00716286" w:rsidRDefault="00E915E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 w14:paraId="350C397C" w14:textId="6E99AF3D" w:rsidR="00562BE9" w:rsidRDefault="00562BE9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562BE9">
              <w:rPr>
                <w:rFonts w:ascii="宋体" w:eastAsia="宋体" w:hAnsi="宋体" w:hint="eastAsia"/>
                <w:kern w:val="0"/>
                <w:sz w:val="24"/>
                <w:szCs w:val="24"/>
              </w:rPr>
              <w:t>2023年江苏省中小学理科实验室管理人员业务能力大赛一等奖</w:t>
            </w:r>
          </w:p>
          <w:p w14:paraId="55B3B2EB" w14:textId="77777777" w:rsidR="00A476CA" w:rsidRDefault="00A476CA" w:rsidP="00A476CA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2022年常州市头脑奥林匹克OM比赛优秀辅导员</w:t>
            </w:r>
          </w:p>
          <w:p w14:paraId="1C4672ED" w14:textId="69E3C822" w:rsidR="00A476CA" w:rsidRDefault="00A476CA" w:rsidP="00A476CA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Helvetica" w:hAnsi="Helvetica" w:cs="Helvetica"/>
                <w:szCs w:val="21"/>
                <w:shd w:val="clear" w:color="auto" w:fill="FAFAFA"/>
              </w:rPr>
              <w:t>常州市优秀科技辅导员</w:t>
            </w:r>
          </w:p>
          <w:p w14:paraId="0C7AFEB3" w14:textId="08491FAA" w:rsidR="00716286" w:rsidRDefault="00562BE9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新北区考核优秀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嘉奖</w:t>
            </w:r>
          </w:p>
          <w:p w14:paraId="6589D485" w14:textId="692CE9AF" w:rsidR="00470B0B" w:rsidRDefault="00562BE9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020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A476CA">
              <w:rPr>
                <w:rFonts w:ascii="宋体" w:eastAsia="宋体" w:hAnsi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连续三年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</w:t>
            </w:r>
            <w:r w:rsid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青少年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科技</w:t>
            </w:r>
            <w:r w:rsid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教育</w:t>
            </w:r>
            <w:r w:rsidR="00A476CA">
              <w:rPr>
                <w:rFonts w:ascii="宋体" w:eastAsia="宋体" w:hAnsi="宋体" w:hint="eastAsia"/>
                <w:kern w:val="0"/>
                <w:sz w:val="24"/>
                <w:szCs w:val="24"/>
              </w:rPr>
              <w:t>活动</w:t>
            </w:r>
            <w:r w:rsidR="00470B0B">
              <w:rPr>
                <w:rFonts w:ascii="宋体" w:eastAsia="宋体" w:hAnsi="宋体" w:hint="eastAsia"/>
                <w:kern w:val="0"/>
                <w:sz w:val="24"/>
                <w:szCs w:val="24"/>
              </w:rPr>
              <w:t>优秀科技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辅导员</w:t>
            </w:r>
          </w:p>
        </w:tc>
      </w:tr>
      <w:tr w:rsidR="00716286" w14:paraId="74DB87D0" w14:textId="77777777">
        <w:trPr>
          <w:cantSplit/>
          <w:trHeight w:val="710"/>
        </w:trPr>
        <w:tc>
          <w:tcPr>
            <w:tcW w:w="9472" w:type="dxa"/>
            <w:gridSpan w:val="6"/>
            <w:vAlign w:val="center"/>
          </w:tcPr>
          <w:p w14:paraId="7BAE9D75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发展规划</w:t>
            </w:r>
          </w:p>
        </w:tc>
      </w:tr>
      <w:tr w:rsidR="00716286" w14:paraId="6EF9C3DA" w14:textId="77777777">
        <w:trPr>
          <w:cantSplit/>
          <w:trHeight w:val="2244"/>
        </w:trPr>
        <w:tc>
          <w:tcPr>
            <w:tcW w:w="1459" w:type="dxa"/>
            <w:vAlign w:val="center"/>
          </w:tcPr>
          <w:p w14:paraId="24F62F93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 w14:paraId="138BDB5E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 w14:paraId="776B6B21" w14:textId="6D236657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希望通过</w:t>
            </w:r>
            <w:r w:rsidR="00B0335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向培育室领衔人和其他优秀学员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学习，共学习，同进步，努力学习，争取获得</w:t>
            </w:r>
            <w:r w:rsidR="00C12CA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市级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教坛</w:t>
            </w:r>
            <w:r w:rsidR="005A678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新秀</w:t>
            </w:r>
            <w:r w:rsidR="00C12CA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或区级教学能手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的称号。每学期上1节公开课，撰写1篇论文，</w:t>
            </w:r>
            <w:r>
              <w:rPr>
                <w:rFonts w:ascii="宋体" w:hAnsi="宋体" w:hint="eastAsia"/>
                <w:sz w:val="24"/>
                <w:szCs w:val="24"/>
              </w:rPr>
              <w:t>争取获奖或发表，</w:t>
            </w:r>
            <w:r w:rsidR="009305BC">
              <w:rPr>
                <w:rFonts w:ascii="宋体" w:hAnsi="宋体" w:hint="eastAsia"/>
                <w:sz w:val="24"/>
                <w:szCs w:val="24"/>
              </w:rPr>
              <w:t>主次校级微课题一项，主持区级课题一项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我相信，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通过努力学习，能够从多方面提高自己。</w:t>
            </w:r>
          </w:p>
        </w:tc>
      </w:tr>
      <w:tr w:rsidR="00716286" w14:paraId="6CD997B9" w14:textId="77777777">
        <w:trPr>
          <w:cantSplit/>
          <w:trHeight w:val="2098"/>
        </w:trPr>
        <w:tc>
          <w:tcPr>
            <w:tcW w:w="1459" w:type="dxa"/>
            <w:vAlign w:val="center"/>
          </w:tcPr>
          <w:p w14:paraId="7EDB6D90" w14:textId="52E95EE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30738C1" w14:textId="3E59C169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07191F4E" w14:textId="02AAF8BF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621617">
              <w:rPr>
                <w:rFonts w:ascii="宋体" w:hAnsi="宋体" w:hint="eastAsia"/>
                <w:sz w:val="24"/>
                <w:szCs w:val="24"/>
              </w:rPr>
              <w:t>评优课二等奖为下一学年评五级梯队做准备</w:t>
            </w:r>
          </w:p>
          <w:p w14:paraId="69D2A8FB" w14:textId="5967DCD6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</w:t>
            </w:r>
            <w:r w:rsidR="00BB3582"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  <w:p w14:paraId="51A9A77C" w14:textId="0DBAFE03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621617">
              <w:rPr>
                <w:rFonts w:ascii="宋体" w:hAnsi="宋体" w:hint="eastAsia"/>
                <w:sz w:val="24"/>
                <w:szCs w:val="24"/>
              </w:rPr>
              <w:t>2</w:t>
            </w:r>
            <w:r w:rsidR="00621617">
              <w:rPr>
                <w:rFonts w:ascii="宋体" w:hAnsi="宋体"/>
                <w:sz w:val="24"/>
                <w:szCs w:val="24"/>
              </w:rPr>
              <w:t>023</w:t>
            </w:r>
            <w:r w:rsidR="00621617">
              <w:rPr>
                <w:rFonts w:ascii="宋体" w:hAnsi="宋体" w:hint="eastAsia"/>
                <w:sz w:val="24"/>
                <w:szCs w:val="24"/>
              </w:rPr>
              <w:t>-</w:t>
            </w:r>
            <w:r w:rsidR="00621617">
              <w:rPr>
                <w:rFonts w:ascii="宋体" w:hAnsi="宋体"/>
                <w:sz w:val="24"/>
                <w:szCs w:val="24"/>
              </w:rPr>
              <w:t>2026</w:t>
            </w:r>
            <w:r w:rsidR="00621617">
              <w:rPr>
                <w:rFonts w:ascii="宋体" w:hAnsi="宋体" w:hint="eastAsia"/>
                <w:sz w:val="24"/>
                <w:szCs w:val="24"/>
              </w:rPr>
              <w:t>年</w:t>
            </w:r>
            <w:r w:rsidR="00C12CAF">
              <w:rPr>
                <w:rFonts w:ascii="宋体" w:hAnsi="宋体" w:hint="eastAsia"/>
                <w:sz w:val="24"/>
                <w:szCs w:val="24"/>
              </w:rPr>
              <w:t>三年内</w:t>
            </w:r>
            <w:r w:rsidR="00621617">
              <w:rPr>
                <w:rFonts w:ascii="宋体" w:hAnsi="宋体" w:hint="eastAsia"/>
                <w:sz w:val="24"/>
                <w:szCs w:val="24"/>
              </w:rPr>
              <w:t>至少</w:t>
            </w:r>
            <w:r w:rsidR="00C12CAF">
              <w:rPr>
                <w:rFonts w:ascii="宋体" w:hAnsi="宋体" w:hint="eastAsia"/>
                <w:sz w:val="24"/>
                <w:szCs w:val="24"/>
              </w:rPr>
              <w:t>一次</w:t>
            </w:r>
            <w:r>
              <w:rPr>
                <w:rFonts w:ascii="宋体" w:hAnsi="宋体" w:hint="eastAsia"/>
                <w:sz w:val="24"/>
                <w:szCs w:val="24"/>
              </w:rPr>
              <w:t>考核优秀</w:t>
            </w:r>
          </w:p>
          <w:p w14:paraId="748B1503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16B2138C" w14:textId="2AFD6D6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BB3582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</w:t>
            </w:r>
          </w:p>
          <w:p w14:paraId="48A49449" w14:textId="53EEE36D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</w:t>
            </w:r>
            <w:r w:rsidR="00BB3582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篇论文，争取获奖或发表，完成一个微课题。</w:t>
            </w:r>
          </w:p>
        </w:tc>
      </w:tr>
      <w:tr w:rsidR="00716286" w14:paraId="284D9BF9" w14:textId="77777777">
        <w:trPr>
          <w:cantSplit/>
          <w:trHeight w:val="2111"/>
        </w:trPr>
        <w:tc>
          <w:tcPr>
            <w:tcW w:w="1459" w:type="dxa"/>
            <w:vAlign w:val="center"/>
          </w:tcPr>
          <w:p w14:paraId="729E80ED" w14:textId="458C7DDB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5C4F384" w14:textId="3AE45B8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2FBEECB1" w14:textId="158BD8AE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D22ADA">
              <w:rPr>
                <w:rFonts w:ascii="宋体" w:hAnsi="宋体" w:hint="eastAsia"/>
                <w:sz w:val="24"/>
                <w:szCs w:val="24"/>
              </w:rPr>
              <w:t>区</w:t>
            </w:r>
            <w:r w:rsidR="00621617">
              <w:rPr>
                <w:rFonts w:ascii="宋体" w:hAnsi="宋体" w:hint="eastAsia"/>
                <w:sz w:val="24"/>
                <w:szCs w:val="24"/>
              </w:rPr>
              <w:t>级</w:t>
            </w:r>
            <w:r w:rsidR="000B4855">
              <w:rPr>
                <w:rFonts w:ascii="宋体" w:hAnsi="宋体" w:hint="eastAsia"/>
                <w:sz w:val="24"/>
                <w:szCs w:val="24"/>
              </w:rPr>
              <w:t>教坛新秀</w:t>
            </w:r>
          </w:p>
          <w:p w14:paraId="4A8AFEB1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职称评定：中小学一级</w:t>
            </w:r>
          </w:p>
          <w:p w14:paraId="5159B593" w14:textId="72FF2C66" w:rsidR="00716286" w:rsidRPr="00621617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621617">
              <w:rPr>
                <w:rFonts w:ascii="宋体" w:hAnsi="宋体" w:hint="eastAsia"/>
                <w:sz w:val="24"/>
                <w:szCs w:val="24"/>
              </w:rPr>
              <w:t>2</w:t>
            </w:r>
            <w:r w:rsidR="00621617">
              <w:rPr>
                <w:rFonts w:ascii="宋体" w:hAnsi="宋体"/>
                <w:sz w:val="24"/>
                <w:szCs w:val="24"/>
              </w:rPr>
              <w:t>023</w:t>
            </w:r>
            <w:r w:rsidR="00621617">
              <w:rPr>
                <w:rFonts w:ascii="宋体" w:hAnsi="宋体" w:hint="eastAsia"/>
                <w:sz w:val="24"/>
                <w:szCs w:val="24"/>
              </w:rPr>
              <w:t>-</w:t>
            </w:r>
            <w:r w:rsidR="00621617">
              <w:rPr>
                <w:rFonts w:ascii="宋体" w:hAnsi="宋体"/>
                <w:sz w:val="24"/>
                <w:szCs w:val="24"/>
              </w:rPr>
              <w:t>2026</w:t>
            </w:r>
            <w:r w:rsidR="00621617">
              <w:rPr>
                <w:rFonts w:ascii="宋体" w:hAnsi="宋体" w:hint="eastAsia"/>
                <w:sz w:val="24"/>
                <w:szCs w:val="24"/>
              </w:rPr>
              <w:t>年三年内至少一次考核优秀</w:t>
            </w:r>
          </w:p>
          <w:p w14:paraId="7997AA1B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4A65C89E" w14:textId="5A915875" w:rsidR="00716286" w:rsidRPr="00822770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822770">
              <w:rPr>
                <w:rFonts w:ascii="宋体" w:hAnsi="宋体" w:hint="eastAsia"/>
                <w:sz w:val="24"/>
                <w:szCs w:val="24"/>
              </w:rPr>
              <w:t>1节</w:t>
            </w:r>
            <w:r w:rsidR="0082277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</w:t>
            </w:r>
          </w:p>
          <w:p w14:paraId="3DCE2426" w14:textId="664BAA44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</w:t>
            </w:r>
            <w:r w:rsidR="000B4855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篇论文，争取获奖或发表</w:t>
            </w:r>
            <w:r w:rsidR="000B485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</w:t>
            </w:r>
            <w:r w:rsidR="0082277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申请区级课题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716286" w14:paraId="64173A99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446574F3" w14:textId="1E0D3D2C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034471C9" w14:textId="5D7A87C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73CDE7E2" w14:textId="503C93DA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D22ADA">
              <w:rPr>
                <w:rFonts w:ascii="宋体" w:hAnsi="宋体" w:hint="eastAsia"/>
                <w:sz w:val="24"/>
                <w:szCs w:val="24"/>
              </w:rPr>
              <w:t>区</w:t>
            </w:r>
            <w:r w:rsidR="00621617">
              <w:rPr>
                <w:rFonts w:ascii="宋体" w:hAnsi="宋体" w:hint="eastAsia"/>
                <w:sz w:val="24"/>
                <w:szCs w:val="24"/>
              </w:rPr>
              <w:t>骨干教师</w:t>
            </w:r>
          </w:p>
          <w:p w14:paraId="3D45CE54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职称评定：中小学一级</w:t>
            </w:r>
          </w:p>
          <w:p w14:paraId="3A09356C" w14:textId="3F140E15" w:rsidR="00716286" w:rsidRPr="00621617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621617">
              <w:rPr>
                <w:rFonts w:ascii="宋体" w:hAnsi="宋体" w:hint="eastAsia"/>
                <w:sz w:val="24"/>
                <w:szCs w:val="24"/>
              </w:rPr>
              <w:t>2</w:t>
            </w:r>
            <w:r w:rsidR="00621617">
              <w:rPr>
                <w:rFonts w:ascii="宋体" w:hAnsi="宋体"/>
                <w:sz w:val="24"/>
                <w:szCs w:val="24"/>
              </w:rPr>
              <w:t>023</w:t>
            </w:r>
            <w:r w:rsidR="00621617">
              <w:rPr>
                <w:rFonts w:ascii="宋体" w:hAnsi="宋体" w:hint="eastAsia"/>
                <w:sz w:val="24"/>
                <w:szCs w:val="24"/>
              </w:rPr>
              <w:t>-</w:t>
            </w:r>
            <w:r w:rsidR="00621617">
              <w:rPr>
                <w:rFonts w:ascii="宋体" w:hAnsi="宋体"/>
                <w:sz w:val="24"/>
                <w:szCs w:val="24"/>
              </w:rPr>
              <w:t>2026</w:t>
            </w:r>
            <w:r w:rsidR="00621617">
              <w:rPr>
                <w:rFonts w:ascii="宋体" w:hAnsi="宋体" w:hint="eastAsia"/>
                <w:sz w:val="24"/>
                <w:szCs w:val="24"/>
              </w:rPr>
              <w:t>年三年内至少一次考核优秀</w:t>
            </w:r>
          </w:p>
          <w:p w14:paraId="0E533FF6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14:paraId="2AC97E09" w14:textId="7DD05A80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0B4855">
              <w:rPr>
                <w:rFonts w:cs="宋体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节区级公开课</w:t>
            </w:r>
          </w:p>
          <w:p w14:paraId="0EF4E58E" w14:textId="4C7D16EC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</w:t>
            </w:r>
            <w:r w:rsidR="000B485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篇相关论文，争取获奖或发表，</w:t>
            </w:r>
            <w:r w:rsidR="00621617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区级课题顺利通过中期答辩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716286" w14:paraId="1E972FB2" w14:textId="77777777">
        <w:trPr>
          <w:cantSplit/>
          <w:trHeight w:val="1429"/>
        </w:trPr>
        <w:tc>
          <w:tcPr>
            <w:tcW w:w="1459" w:type="dxa"/>
            <w:vAlign w:val="center"/>
          </w:tcPr>
          <w:p w14:paraId="6A2FDA65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 w14:paraId="76125F3F" w14:textId="12708D1E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1、借助培育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室这个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平台，珍惜每一次学习的机会，让每一次学习成为促进成长的机会。</w:t>
            </w:r>
          </w:p>
          <w:p w14:paraId="39DCED59" w14:textId="3A5CAC3C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2、精选理论书籍和文章进行学习，学习国内外相关文献，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作为自己课题和论文的理论支撑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6B8A33BD" w14:textId="6189E736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3、学习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初中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物理、化学、地理、生物等学科的基础知识，融会贯通，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自己目前主要在五六年级教学，尝试做好科学和初中理科的衔接工作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2FEFD3A5" w14:textId="68F57129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4、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做一个科研型教师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</w:t>
            </w:r>
            <w:r w:rsidR="000C6246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结合教学多反思多改进教学，课题每年准备微课题，争取参与或者主持区级以上课题，善于总结，发有质量的论文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</w:tbl>
    <w:p w14:paraId="037A2417" w14:textId="77777777" w:rsidR="00716286" w:rsidRDefault="00716286"/>
    <w:p w14:paraId="7FC7437E" w14:textId="77777777" w:rsidR="00716286" w:rsidRDefault="00E915E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、请培育室成员认真分析自身实际情况，务实填写规划表，相关目标表达明确。</w:t>
      </w:r>
    </w:p>
    <w:p w14:paraId="1F599216" w14:textId="01C51FE4" w:rsidR="00716286" w:rsidRPr="00C12CAF" w:rsidRDefault="00E915EA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、该规划表一式</w:t>
      </w:r>
      <w:r>
        <w:rPr>
          <w:rFonts w:hint="eastAsia"/>
        </w:rPr>
        <w:t>2</w:t>
      </w:r>
      <w:r>
        <w:rPr>
          <w:rFonts w:hint="eastAsia"/>
        </w:rPr>
        <w:t>份，成员本人、培育室各存一份，作为年度考核的主要依据。</w:t>
      </w:r>
    </w:p>
    <w:sectPr w:rsidR="00716286" w:rsidRPr="00C12CAF">
      <w:pgSz w:w="11906" w:h="16838"/>
      <w:pgMar w:top="1440" w:right="1133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4645" w14:textId="77777777" w:rsidR="00106543" w:rsidRDefault="00106543" w:rsidP="00E915EA">
      <w:r>
        <w:separator/>
      </w:r>
    </w:p>
  </w:endnote>
  <w:endnote w:type="continuationSeparator" w:id="0">
    <w:p w14:paraId="07341F14" w14:textId="77777777" w:rsidR="00106543" w:rsidRDefault="00106543" w:rsidP="00E9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AFA" w14:textId="77777777" w:rsidR="00106543" w:rsidRDefault="00106543" w:rsidP="00E915EA">
      <w:r>
        <w:separator/>
      </w:r>
    </w:p>
  </w:footnote>
  <w:footnote w:type="continuationSeparator" w:id="0">
    <w:p w14:paraId="5CFF989E" w14:textId="77777777" w:rsidR="00106543" w:rsidRDefault="00106543" w:rsidP="00E9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541"/>
    <w:rsid w:val="00094F11"/>
    <w:rsid w:val="000B4855"/>
    <w:rsid w:val="000C6246"/>
    <w:rsid w:val="00106543"/>
    <w:rsid w:val="00157AEC"/>
    <w:rsid w:val="001A6CD7"/>
    <w:rsid w:val="0022183A"/>
    <w:rsid w:val="002221FD"/>
    <w:rsid w:val="002778E8"/>
    <w:rsid w:val="002D4724"/>
    <w:rsid w:val="0038450D"/>
    <w:rsid w:val="003C21A7"/>
    <w:rsid w:val="00403C7F"/>
    <w:rsid w:val="00454974"/>
    <w:rsid w:val="00461DC4"/>
    <w:rsid w:val="00470B0B"/>
    <w:rsid w:val="004F536E"/>
    <w:rsid w:val="00562BE9"/>
    <w:rsid w:val="005A6781"/>
    <w:rsid w:val="00621617"/>
    <w:rsid w:val="00716286"/>
    <w:rsid w:val="00822770"/>
    <w:rsid w:val="009305BC"/>
    <w:rsid w:val="009F1964"/>
    <w:rsid w:val="00A22DB5"/>
    <w:rsid w:val="00A476CA"/>
    <w:rsid w:val="00A949A9"/>
    <w:rsid w:val="00B0335D"/>
    <w:rsid w:val="00B629CC"/>
    <w:rsid w:val="00BB3582"/>
    <w:rsid w:val="00C12CAF"/>
    <w:rsid w:val="00CD7C4E"/>
    <w:rsid w:val="00D07DDF"/>
    <w:rsid w:val="00D22ADA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1429"/>
  <w15:docId w15:val="{2DB2DB8A-4B6B-4E4A-BC98-B8A51DF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43</cp:revision>
  <cp:lastPrinted>2016-12-08T04:26:00Z</cp:lastPrinted>
  <dcterms:created xsi:type="dcterms:W3CDTF">2016-10-26T12:39:00Z</dcterms:created>
  <dcterms:modified xsi:type="dcterms:W3CDTF">2023-11-02T07:10:00Z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